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2D4" w:rsidRPr="003A1A7A" w:rsidRDefault="00F25CE9" w:rsidP="00F25CE9">
      <w:pPr>
        <w:pBdr>
          <w:top w:val="threeDEngrave" w:sz="24" w:space="1" w:color="auto"/>
          <w:left w:val="threeDEngrave" w:sz="24" w:space="0" w:color="auto"/>
          <w:bottom w:val="threeDEmboss" w:sz="24" w:space="2" w:color="auto"/>
          <w:right w:val="threeDEmboss" w:sz="24" w:space="0" w:color="auto"/>
        </w:pBdr>
        <w:tabs>
          <w:tab w:val="left" w:pos="280"/>
          <w:tab w:val="center" w:pos="4680"/>
          <w:tab w:val="left" w:pos="7740"/>
        </w:tabs>
        <w:spacing w:after="0" w:line="240" w:lineRule="auto"/>
        <w:ind w:right="3150"/>
        <w:jc w:val="center"/>
        <w:rPr>
          <w:noProof/>
          <w:sz w:val="24"/>
          <w:szCs w:val="24"/>
        </w:rPr>
      </w:pPr>
      <w:r>
        <w:rPr>
          <w:rFonts w:ascii="Cooper Black" w:hAnsi="Cooper Black"/>
          <w:noProof/>
          <w:sz w:val="56"/>
          <w:szCs w:val="56"/>
        </w:rPr>
        <w:drawing>
          <wp:anchor distT="0" distB="0" distL="114300" distR="114300" simplePos="0" relativeHeight="251656703" behindDoc="0" locked="0" layoutInCell="1" allowOverlap="1">
            <wp:simplePos x="0" y="0"/>
            <wp:positionH relativeFrom="column">
              <wp:posOffset>5175250</wp:posOffset>
            </wp:positionH>
            <wp:positionV relativeFrom="paragraph">
              <wp:posOffset>-414493</wp:posOffset>
            </wp:positionV>
            <wp:extent cx="2139315" cy="2136775"/>
            <wp:effectExtent l="19050" t="0" r="0" b="0"/>
            <wp:wrapNone/>
            <wp:docPr id="3" name="Picture 3" descr="http://www.zalf.de/home_ip-sensor/images/nutsh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zalf.de/home_ip-sensor/images/nutshell.jpg"/>
                    <pic:cNvPicPr>
                      <a:picLocks noChangeAspect="1" noChangeArrowheads="1"/>
                    </pic:cNvPicPr>
                  </pic:nvPicPr>
                  <pic:blipFill>
                    <a:blip r:embed="rId7" cstate="print"/>
                    <a:srcRect l="5190" r="9333"/>
                    <a:stretch>
                      <a:fillRect/>
                    </a:stretch>
                  </pic:blipFill>
                  <pic:spPr bwMode="auto">
                    <a:xfrm>
                      <a:off x="0" y="0"/>
                      <a:ext cx="2139315" cy="2136775"/>
                    </a:xfrm>
                    <a:prstGeom prst="rect">
                      <a:avLst/>
                    </a:prstGeom>
                    <a:noFill/>
                    <a:ln w="9525">
                      <a:noFill/>
                      <a:miter lim="800000"/>
                      <a:headEnd/>
                      <a:tailEnd/>
                    </a:ln>
                  </pic:spPr>
                </pic:pic>
              </a:graphicData>
            </a:graphic>
          </wp:anchor>
        </w:drawing>
      </w:r>
      <w:r w:rsidR="00F65300">
        <w:rPr>
          <w:rFonts w:ascii="Cooper Black" w:hAnsi="Cooper Black"/>
          <w:noProof/>
          <w:sz w:val="56"/>
          <w:szCs w:val="56"/>
        </w:rPr>
        <w:drawing>
          <wp:anchor distT="0" distB="0" distL="114300" distR="114300" simplePos="0" relativeHeight="251661824" behindDoc="0" locked="0" layoutInCell="1" allowOverlap="1">
            <wp:simplePos x="0" y="0"/>
            <wp:positionH relativeFrom="column">
              <wp:posOffset>5553710</wp:posOffset>
            </wp:positionH>
            <wp:positionV relativeFrom="paragraph">
              <wp:posOffset>439420</wp:posOffset>
            </wp:positionV>
            <wp:extent cx="544830" cy="582930"/>
            <wp:effectExtent l="57150" t="57150" r="64770" b="45720"/>
            <wp:wrapNone/>
            <wp:docPr id="1" name="Picture 0" descr="deb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bby.jpg"/>
                    <pic:cNvPicPr/>
                  </pic:nvPicPr>
                  <pic:blipFill>
                    <a:blip r:embed="rId8" cstate="print"/>
                    <a:srcRect l="21023" t="18039" r="26542" b="25323"/>
                    <a:stretch>
                      <a:fillRect/>
                    </a:stretch>
                  </pic:blipFill>
                  <pic:spPr>
                    <a:xfrm rot="20656355">
                      <a:off x="0" y="0"/>
                      <a:ext cx="544830" cy="582930"/>
                    </a:xfrm>
                    <a:prstGeom prst="rect">
                      <a:avLst/>
                    </a:prstGeom>
                  </pic:spPr>
                </pic:pic>
              </a:graphicData>
            </a:graphic>
          </wp:anchor>
        </w:drawing>
      </w:r>
      <w:r w:rsidR="00F65300">
        <w:rPr>
          <w:rFonts w:ascii="Cooper Black" w:hAnsi="Cooper Black"/>
          <w:noProof/>
          <w:sz w:val="56"/>
          <w:szCs w:val="56"/>
        </w:rPr>
        <w:drawing>
          <wp:anchor distT="0" distB="0" distL="114300" distR="114300" simplePos="0" relativeHeight="251662848" behindDoc="0" locked="0" layoutInCell="1" allowOverlap="1">
            <wp:simplePos x="0" y="0"/>
            <wp:positionH relativeFrom="column">
              <wp:posOffset>6164580</wp:posOffset>
            </wp:positionH>
            <wp:positionV relativeFrom="paragraph">
              <wp:posOffset>297180</wp:posOffset>
            </wp:positionV>
            <wp:extent cx="459105" cy="659130"/>
            <wp:effectExtent l="19050" t="0" r="0" b="0"/>
            <wp:wrapNone/>
            <wp:docPr id="2" name="Picture 1" descr="be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h.jpg"/>
                    <pic:cNvPicPr/>
                  </pic:nvPicPr>
                  <pic:blipFill>
                    <a:blip r:embed="rId9" cstate="print"/>
                    <a:srcRect l="14649"/>
                    <a:stretch>
                      <a:fillRect/>
                    </a:stretch>
                  </pic:blipFill>
                  <pic:spPr>
                    <a:xfrm>
                      <a:off x="0" y="0"/>
                      <a:ext cx="459105" cy="659130"/>
                    </a:xfrm>
                    <a:prstGeom prst="rect">
                      <a:avLst/>
                    </a:prstGeom>
                  </pic:spPr>
                </pic:pic>
              </a:graphicData>
            </a:graphic>
          </wp:anchor>
        </w:drawing>
      </w:r>
      <w:r w:rsidR="00F65300">
        <w:rPr>
          <w:rFonts w:ascii="Cooper Black" w:hAnsi="Cooper Black"/>
          <w:noProof/>
          <w:sz w:val="56"/>
          <w:szCs w:val="56"/>
        </w:rPr>
        <w:drawing>
          <wp:anchor distT="0" distB="0" distL="114300" distR="114300" simplePos="0" relativeHeight="251659776" behindDoc="0" locked="0" layoutInCell="1" allowOverlap="1">
            <wp:simplePos x="0" y="0"/>
            <wp:positionH relativeFrom="column">
              <wp:posOffset>6649336</wp:posOffset>
            </wp:positionH>
            <wp:positionV relativeFrom="paragraph">
              <wp:posOffset>378342</wp:posOffset>
            </wp:positionV>
            <wp:extent cx="479544" cy="540651"/>
            <wp:effectExtent l="0" t="38100" r="34806" b="11799"/>
            <wp:wrapNone/>
            <wp:docPr id="4" name="Picture 3" descr="c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a.jpg"/>
                    <pic:cNvPicPr/>
                  </pic:nvPicPr>
                  <pic:blipFill>
                    <a:blip r:embed="rId10" cstate="print"/>
                    <a:srcRect b="14280"/>
                    <a:stretch>
                      <a:fillRect/>
                    </a:stretch>
                  </pic:blipFill>
                  <pic:spPr>
                    <a:xfrm rot="466770">
                      <a:off x="0" y="0"/>
                      <a:ext cx="479544" cy="540651"/>
                    </a:xfrm>
                    <a:prstGeom prst="rect">
                      <a:avLst/>
                    </a:prstGeom>
                  </pic:spPr>
                </pic:pic>
              </a:graphicData>
            </a:graphic>
          </wp:anchor>
        </w:drawing>
      </w:r>
      <w:r w:rsidR="00C322D4" w:rsidRPr="00C322D4">
        <w:rPr>
          <w:rFonts w:ascii="Cooper Black" w:hAnsi="Cooper Black"/>
          <w:noProof/>
          <w:sz w:val="56"/>
          <w:szCs w:val="56"/>
        </w:rPr>
        <w:t>In a Nutshell</w:t>
      </w:r>
    </w:p>
    <w:p w:rsidR="003A1A7A" w:rsidRPr="003A1A7A" w:rsidRDefault="003A1A7A" w:rsidP="00F25CE9">
      <w:pPr>
        <w:pBdr>
          <w:top w:val="threeDEngrave" w:sz="24" w:space="1" w:color="auto"/>
          <w:left w:val="threeDEngrave" w:sz="24" w:space="0" w:color="auto"/>
          <w:bottom w:val="threeDEmboss" w:sz="24" w:space="2" w:color="auto"/>
          <w:right w:val="threeDEmboss" w:sz="24" w:space="0" w:color="auto"/>
        </w:pBdr>
        <w:tabs>
          <w:tab w:val="left" w:pos="280"/>
          <w:tab w:val="center" w:pos="4680"/>
          <w:tab w:val="left" w:pos="7740"/>
        </w:tabs>
        <w:spacing w:after="0" w:line="240" w:lineRule="auto"/>
        <w:ind w:right="3150"/>
        <w:jc w:val="center"/>
        <w:rPr>
          <w:sz w:val="24"/>
          <w:szCs w:val="24"/>
        </w:rPr>
      </w:pPr>
      <w:r>
        <w:rPr>
          <w:sz w:val="24"/>
          <w:szCs w:val="24"/>
        </w:rPr>
        <w:t>A Newsletter from the KMS Academic Coaches</w:t>
      </w:r>
    </w:p>
    <w:p w:rsidR="00C322D4" w:rsidRDefault="00C322D4" w:rsidP="00C322D4">
      <w:pPr>
        <w:spacing w:after="0" w:line="240" w:lineRule="auto"/>
        <w:rPr>
          <w:rFonts w:ascii="Cooper Black" w:hAnsi="Cooper Black"/>
          <w:sz w:val="24"/>
          <w:szCs w:val="24"/>
        </w:rPr>
      </w:pPr>
    </w:p>
    <w:p w:rsidR="003A1A7A" w:rsidRDefault="003A1A7A" w:rsidP="00C322D4">
      <w:pPr>
        <w:spacing w:after="0" w:line="240" w:lineRule="auto"/>
        <w:rPr>
          <w:rFonts w:ascii="Cooper Black" w:hAnsi="Cooper Black"/>
          <w:sz w:val="24"/>
          <w:szCs w:val="24"/>
        </w:rPr>
        <w:sectPr w:rsidR="003A1A7A" w:rsidSect="00C322D4">
          <w:pgSz w:w="12240" w:h="15840"/>
          <w:pgMar w:top="720" w:right="720" w:bottom="720" w:left="720" w:header="576" w:footer="576" w:gutter="0"/>
          <w:cols w:space="720"/>
          <w:docGrid w:linePitch="360"/>
        </w:sectPr>
      </w:pPr>
    </w:p>
    <w:p w:rsidR="00446837" w:rsidRDefault="00C322D4" w:rsidP="00C322D4">
      <w:pPr>
        <w:spacing w:after="0" w:line="240" w:lineRule="auto"/>
        <w:rPr>
          <w:rFonts w:ascii="Cooper Black" w:hAnsi="Cooper Black"/>
          <w:sz w:val="24"/>
          <w:szCs w:val="24"/>
        </w:rPr>
      </w:pPr>
      <w:r w:rsidRPr="00C322D4">
        <w:rPr>
          <w:rFonts w:ascii="Cooper Black" w:hAnsi="Cooper Black"/>
          <w:sz w:val="24"/>
          <w:szCs w:val="24"/>
        </w:rPr>
        <w:lastRenderedPageBreak/>
        <w:t>A Note from Administration</w:t>
      </w:r>
    </w:p>
    <w:p w:rsidR="003A1A7A" w:rsidRDefault="003A1A7A" w:rsidP="00C322D4">
      <w:pPr>
        <w:spacing w:after="0" w:line="240" w:lineRule="auto"/>
        <w:rPr>
          <w:rFonts w:ascii="Cooper Black" w:hAnsi="Cooper Black"/>
          <w:sz w:val="24"/>
          <w:szCs w:val="24"/>
        </w:rPr>
      </w:pPr>
    </w:p>
    <w:p w:rsidR="003A1A7A" w:rsidRPr="003A1A7A" w:rsidRDefault="003A1A7A" w:rsidP="003A1A7A">
      <w:pPr>
        <w:spacing w:after="0" w:line="240" w:lineRule="auto"/>
        <w:rPr>
          <w:rFonts w:eastAsia="Times New Roman" w:cs="Times New Roman"/>
          <w:sz w:val="20"/>
          <w:szCs w:val="20"/>
        </w:rPr>
      </w:pPr>
      <w:r w:rsidRPr="003A1A7A">
        <w:rPr>
          <w:rFonts w:eastAsia="Times New Roman" w:cs="Times New Roman"/>
          <w:sz w:val="24"/>
          <w:szCs w:val="24"/>
        </w:rPr>
        <w:t xml:space="preserve">Thank you to everyone for making our PD week such a success.  Everyone’s input and flexibility enabled us to offer customized professional development.  There was great energy during an already busy time of the year and everyone’s interest in the ideas being shared was revitalizing.  We have seen several new tools and strategies from the sessions already used in classrooms!  </w:t>
      </w:r>
    </w:p>
    <w:p w:rsidR="00674D98" w:rsidRDefault="003A1A7A" w:rsidP="003A1A7A">
      <w:pPr>
        <w:spacing w:after="0" w:line="240" w:lineRule="auto"/>
        <w:rPr>
          <w:rFonts w:eastAsia="Times New Roman" w:cs="Times New Roman"/>
          <w:sz w:val="24"/>
          <w:szCs w:val="24"/>
        </w:rPr>
      </w:pPr>
      <w:r w:rsidRPr="003A1A7A">
        <w:rPr>
          <w:rFonts w:eastAsia="Times New Roman" w:cs="Times New Roman"/>
          <w:sz w:val="24"/>
          <w:szCs w:val="24"/>
        </w:rPr>
        <w:t>We received particularly good feedback about the benefits of 1:1, small group and co-teaching models of deliv</w:t>
      </w:r>
      <w:r w:rsidR="00674D98">
        <w:rPr>
          <w:rFonts w:eastAsia="Times New Roman" w:cs="Times New Roman"/>
          <w:sz w:val="24"/>
          <w:szCs w:val="24"/>
        </w:rPr>
        <w:t>ering professional development. A summary of the sessions follows in this newsletter.</w:t>
      </w:r>
    </w:p>
    <w:p w:rsidR="00674D98" w:rsidRDefault="00674D98" w:rsidP="003A1A7A">
      <w:pPr>
        <w:spacing w:after="0" w:line="240" w:lineRule="auto"/>
        <w:rPr>
          <w:rFonts w:eastAsia="Times New Roman" w:cs="Times New Roman"/>
          <w:sz w:val="24"/>
          <w:szCs w:val="24"/>
        </w:rPr>
      </w:pPr>
    </w:p>
    <w:p w:rsidR="003A1A7A" w:rsidRPr="003A1A7A" w:rsidRDefault="003A1A7A" w:rsidP="003A1A7A">
      <w:pPr>
        <w:spacing w:after="0" w:line="240" w:lineRule="auto"/>
        <w:rPr>
          <w:rFonts w:eastAsia="Times New Roman" w:cs="Times New Roman"/>
          <w:sz w:val="24"/>
          <w:szCs w:val="24"/>
        </w:rPr>
      </w:pPr>
      <w:r w:rsidRPr="003A1A7A">
        <w:rPr>
          <w:rFonts w:eastAsia="Times New Roman" w:cs="Times New Roman"/>
          <w:sz w:val="24"/>
          <w:szCs w:val="24"/>
        </w:rPr>
        <w:t>Please remember that teachers and staff of KMS have built internal capacity over the past year and a half so that we can conduct professional development on an as-needed and just-in-time basis.  Our Academic Coaches are here to support you throughout your continued professional development.  After all, if we are not learning, we are falling behind.   Please visit the KMS Staff Website to “Book a Coach” and get the support you need to make your classroom the best it can be!</w:t>
      </w:r>
    </w:p>
    <w:p w:rsidR="00674D98" w:rsidRDefault="00674D98" w:rsidP="003A1A7A">
      <w:pPr>
        <w:spacing w:after="0" w:line="240" w:lineRule="auto"/>
        <w:rPr>
          <w:rFonts w:eastAsia="Times New Roman" w:cs="Times New Roman"/>
          <w:sz w:val="24"/>
          <w:szCs w:val="24"/>
        </w:rPr>
      </w:pPr>
    </w:p>
    <w:p w:rsidR="003A1A7A" w:rsidRPr="003A1A7A" w:rsidRDefault="003A1A7A" w:rsidP="003A1A7A">
      <w:pPr>
        <w:spacing w:after="0" w:line="240" w:lineRule="auto"/>
        <w:rPr>
          <w:rFonts w:eastAsia="Times New Roman" w:cs="Times New Roman"/>
          <w:sz w:val="20"/>
          <w:szCs w:val="20"/>
        </w:rPr>
      </w:pPr>
      <w:r w:rsidRPr="003A1A7A">
        <w:rPr>
          <w:rFonts w:eastAsia="Times New Roman" w:cs="Times New Roman"/>
          <w:sz w:val="24"/>
          <w:szCs w:val="24"/>
        </w:rPr>
        <w:t>Thanks again,</w:t>
      </w:r>
    </w:p>
    <w:p w:rsidR="003A1A7A" w:rsidRPr="003A1A7A" w:rsidRDefault="003A1A7A" w:rsidP="003A1A7A">
      <w:pPr>
        <w:spacing w:after="100" w:line="240" w:lineRule="auto"/>
        <w:rPr>
          <w:rFonts w:eastAsia="Times New Roman" w:cs="Times New Roman"/>
          <w:sz w:val="20"/>
          <w:szCs w:val="20"/>
        </w:rPr>
      </w:pPr>
      <w:r w:rsidRPr="003A1A7A">
        <w:rPr>
          <w:rFonts w:eastAsia="Times New Roman" w:cs="Times New Roman"/>
          <w:sz w:val="24"/>
          <w:szCs w:val="24"/>
        </w:rPr>
        <w:t>KMS Administration</w:t>
      </w:r>
    </w:p>
    <w:p w:rsidR="003A1A7A" w:rsidRDefault="003A1A7A" w:rsidP="00C322D4">
      <w:pPr>
        <w:spacing w:after="0" w:line="240" w:lineRule="auto"/>
        <w:rPr>
          <w:sz w:val="24"/>
          <w:szCs w:val="24"/>
        </w:rPr>
      </w:pPr>
    </w:p>
    <w:p w:rsidR="001148E4" w:rsidRPr="001148E4" w:rsidRDefault="00D703D1" w:rsidP="001148E4">
      <w:pPr>
        <w:spacing w:after="0" w:line="240" w:lineRule="auto"/>
        <w:rPr>
          <w:rFonts w:ascii="Cooper Black" w:hAnsi="Cooper Black"/>
          <w:b/>
          <w:sz w:val="24"/>
          <w:szCs w:val="24"/>
        </w:rPr>
      </w:pPr>
      <w:r w:rsidRPr="00D703D1">
        <w:rPr>
          <w:rFonts w:ascii="Cooper Black" w:hAnsi="Cooper Black"/>
          <w:noProof/>
          <w:sz w:val="24"/>
          <w:szCs w:val="24"/>
          <w:lang w:eastAsia="zh-TW"/>
        </w:rPr>
        <w:lastRenderedPageBrea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3" type="#_x0000_t65" style="position:absolute;margin-left:-3.3pt;margin-top:7in;width:550pt;height:221pt;z-index:251664896;mso-wrap-distance-top:7.2pt;mso-wrap-distance-bottom:7.2pt;mso-position-horizontal-relative:margin;mso-position-vertical-relative:margin" o:allowincell="f" fillcolor="#92d050" strokecolor="#969696" strokeweight=".5pt">
            <v:fill opacity="19661f"/>
            <v:textbox style="mso-next-textbox:#_x0000_s1033" inset="10.8pt,7.2pt,10.8pt">
              <w:txbxContent>
                <w:p w:rsidR="00D85C97" w:rsidRPr="005078B3" w:rsidRDefault="005078B3" w:rsidP="00D85C97">
                  <w:pPr>
                    <w:spacing w:after="0" w:line="240" w:lineRule="auto"/>
                    <w:jc w:val="center"/>
                    <w:rPr>
                      <w:rFonts w:asciiTheme="majorHAnsi" w:eastAsiaTheme="majorEastAsia" w:hAnsiTheme="majorHAnsi" w:cstheme="majorBidi"/>
                      <w:b/>
                      <w:i/>
                      <w:iCs/>
                      <w:sz w:val="28"/>
                      <w:szCs w:val="28"/>
                    </w:rPr>
                  </w:pPr>
                  <w:r>
                    <w:rPr>
                      <w:rFonts w:asciiTheme="majorHAnsi" w:eastAsiaTheme="majorEastAsia" w:hAnsiTheme="majorHAnsi" w:cstheme="majorBidi"/>
                      <w:b/>
                      <w:i/>
                      <w:iCs/>
                      <w:sz w:val="28"/>
                      <w:szCs w:val="28"/>
                    </w:rPr>
                    <w:t xml:space="preserve">               </w:t>
                  </w:r>
                  <w:r w:rsidR="00D85C97" w:rsidRPr="005078B3">
                    <w:rPr>
                      <w:rFonts w:asciiTheme="majorHAnsi" w:eastAsiaTheme="majorEastAsia" w:hAnsiTheme="majorHAnsi" w:cstheme="majorBidi"/>
                      <w:b/>
                      <w:i/>
                      <w:iCs/>
                      <w:sz w:val="28"/>
                      <w:szCs w:val="28"/>
                    </w:rPr>
                    <w:t>So, you’ve got a Document Camera.  Now What?</w:t>
                  </w:r>
                </w:p>
              </w:txbxContent>
            </v:textbox>
            <w10:wrap anchorx="margin" anchory="margin"/>
          </v:shape>
        </w:pict>
      </w:r>
      <w:r w:rsidR="001148E4" w:rsidRPr="00C322D4">
        <w:rPr>
          <w:rFonts w:ascii="Cooper Black" w:hAnsi="Cooper Black"/>
          <w:sz w:val="24"/>
          <w:szCs w:val="24"/>
        </w:rPr>
        <w:t xml:space="preserve">A Note from </w:t>
      </w:r>
      <w:r w:rsidR="005078B3">
        <w:rPr>
          <w:rFonts w:ascii="Cooper Black" w:hAnsi="Cooper Black"/>
          <w:sz w:val="24"/>
          <w:szCs w:val="24"/>
        </w:rPr>
        <w:t>the</w:t>
      </w:r>
      <w:r w:rsidR="005078B3">
        <w:rPr>
          <w:rFonts w:ascii="Cooper Black" w:hAnsi="Cooper Black"/>
          <w:sz w:val="24"/>
          <w:szCs w:val="24"/>
        </w:rPr>
        <w:br/>
      </w:r>
      <w:r w:rsidR="001148E4">
        <w:rPr>
          <w:rFonts w:ascii="Cooper Black" w:hAnsi="Cooper Black"/>
          <w:sz w:val="24"/>
          <w:szCs w:val="24"/>
        </w:rPr>
        <w:t xml:space="preserve">Academic </w:t>
      </w:r>
      <w:r w:rsidR="005078B3">
        <w:rPr>
          <w:rFonts w:ascii="Cooper Black" w:hAnsi="Cooper Black"/>
          <w:sz w:val="24"/>
          <w:szCs w:val="24"/>
        </w:rPr>
        <w:t>C</w:t>
      </w:r>
      <w:r w:rsidR="001148E4">
        <w:rPr>
          <w:rFonts w:ascii="Cooper Black" w:hAnsi="Cooper Black"/>
          <w:sz w:val="24"/>
          <w:szCs w:val="24"/>
        </w:rPr>
        <w:t>oaches</w:t>
      </w:r>
    </w:p>
    <w:p w:rsidR="005078B3" w:rsidRDefault="005078B3" w:rsidP="00C322D4">
      <w:pPr>
        <w:spacing w:after="0" w:line="240" w:lineRule="auto"/>
        <w:rPr>
          <w:rFonts w:eastAsia="Times New Roman" w:cs="Times New Roman"/>
          <w:sz w:val="24"/>
          <w:szCs w:val="24"/>
        </w:rPr>
      </w:pPr>
    </w:p>
    <w:p w:rsidR="005078B3" w:rsidRDefault="005078B3" w:rsidP="00C322D4">
      <w:pPr>
        <w:spacing w:after="0" w:line="240" w:lineRule="auto"/>
        <w:rPr>
          <w:rFonts w:eastAsia="Times New Roman" w:cs="Times New Roman"/>
          <w:sz w:val="24"/>
          <w:szCs w:val="24"/>
        </w:rPr>
      </w:pPr>
      <w:r>
        <w:rPr>
          <w:rFonts w:eastAsia="Times New Roman" w:cs="Times New Roman"/>
          <w:sz w:val="24"/>
          <w:szCs w:val="24"/>
        </w:rPr>
        <w:t>As you know, KMS has</w:t>
      </w:r>
      <w:r w:rsidR="00F25CE9">
        <w:rPr>
          <w:rFonts w:eastAsia="Times New Roman" w:cs="Times New Roman"/>
          <w:sz w:val="24"/>
          <w:szCs w:val="24"/>
        </w:rPr>
        <w:br/>
      </w:r>
      <w:r>
        <w:rPr>
          <w:rFonts w:eastAsia="Times New Roman" w:cs="Times New Roman"/>
          <w:sz w:val="24"/>
          <w:szCs w:val="24"/>
        </w:rPr>
        <w:t xml:space="preserve"> been focusing on collaboration in recent years.  One of the best ways to collabora</w:t>
      </w:r>
      <w:r w:rsidR="003D4709">
        <w:rPr>
          <w:rFonts w:eastAsia="Times New Roman" w:cs="Times New Roman"/>
          <w:sz w:val="24"/>
          <w:szCs w:val="24"/>
        </w:rPr>
        <w:t>te</w:t>
      </w:r>
      <w:r>
        <w:rPr>
          <w:rFonts w:eastAsia="Times New Roman" w:cs="Times New Roman"/>
          <w:sz w:val="24"/>
          <w:szCs w:val="24"/>
        </w:rPr>
        <w:t xml:space="preserve"> to improve student learning is to work with one or more of </w:t>
      </w:r>
      <w:r w:rsidR="003D4709">
        <w:rPr>
          <w:rFonts w:eastAsia="Times New Roman" w:cs="Times New Roman"/>
          <w:sz w:val="24"/>
          <w:szCs w:val="24"/>
        </w:rPr>
        <w:t>the</w:t>
      </w:r>
      <w:r>
        <w:rPr>
          <w:rFonts w:eastAsia="Times New Roman" w:cs="Times New Roman"/>
          <w:sz w:val="24"/>
          <w:szCs w:val="24"/>
        </w:rPr>
        <w:t xml:space="preserve"> academic coaches. </w:t>
      </w:r>
    </w:p>
    <w:p w:rsidR="005078B3" w:rsidRDefault="005078B3" w:rsidP="00C322D4">
      <w:pPr>
        <w:spacing w:after="0" w:line="240" w:lineRule="auto"/>
        <w:rPr>
          <w:rFonts w:eastAsia="Times New Roman" w:cs="Times New Roman"/>
          <w:sz w:val="24"/>
          <w:szCs w:val="24"/>
        </w:rPr>
      </w:pPr>
    </w:p>
    <w:p w:rsidR="005078B3" w:rsidRDefault="001148E4" w:rsidP="00C322D4">
      <w:pPr>
        <w:spacing w:after="0" w:line="240" w:lineRule="auto"/>
        <w:rPr>
          <w:rFonts w:eastAsia="Times New Roman" w:cs="Times New Roman"/>
          <w:sz w:val="24"/>
          <w:szCs w:val="24"/>
        </w:rPr>
      </w:pPr>
      <w:r>
        <w:rPr>
          <w:rFonts w:eastAsia="Times New Roman" w:cs="Times New Roman"/>
          <w:sz w:val="24"/>
          <w:szCs w:val="24"/>
        </w:rPr>
        <w:t xml:space="preserve">One way to look at our roles is this: </w:t>
      </w:r>
      <w:r w:rsidRPr="005078B3">
        <w:rPr>
          <w:rFonts w:eastAsia="Times New Roman" w:cs="Times New Roman"/>
          <w:i/>
          <w:sz w:val="24"/>
          <w:szCs w:val="24"/>
        </w:rPr>
        <w:t>We are here to remove any barrier that might stand in the way of student improvement.</w:t>
      </w:r>
      <w:r>
        <w:rPr>
          <w:rFonts w:eastAsia="Times New Roman" w:cs="Times New Roman"/>
          <w:sz w:val="24"/>
          <w:szCs w:val="24"/>
        </w:rPr>
        <w:t xml:space="preserve"> Our coaching can take many forms, as you will see on the “Menu of Services” on page 2 of this newsletter.</w:t>
      </w:r>
      <w:r w:rsidR="005078B3">
        <w:rPr>
          <w:rFonts w:eastAsia="Times New Roman" w:cs="Times New Roman"/>
          <w:sz w:val="24"/>
          <w:szCs w:val="24"/>
        </w:rPr>
        <w:t xml:space="preserve">  We realize that each of you </w:t>
      </w:r>
      <w:r w:rsidR="003D4709">
        <w:rPr>
          <w:rFonts w:eastAsia="Times New Roman" w:cs="Times New Roman"/>
          <w:sz w:val="24"/>
          <w:szCs w:val="24"/>
        </w:rPr>
        <w:t>is</w:t>
      </w:r>
      <w:r w:rsidR="005078B3">
        <w:rPr>
          <w:rFonts w:eastAsia="Times New Roman" w:cs="Times New Roman"/>
          <w:sz w:val="24"/>
          <w:szCs w:val="24"/>
        </w:rPr>
        <w:t xml:space="preserve"> at a different comfort level regarding the use of coaches, so we offer multiple ways for you to work with us.  Do notice, though, that the “higher up” you go on the menu, the greater the impact on student learning.</w:t>
      </w:r>
    </w:p>
    <w:p w:rsidR="005078B3" w:rsidRDefault="005078B3" w:rsidP="00C322D4">
      <w:pPr>
        <w:spacing w:after="0" w:line="240" w:lineRule="auto"/>
        <w:rPr>
          <w:rFonts w:eastAsia="Times New Roman" w:cs="Times New Roman"/>
          <w:sz w:val="24"/>
          <w:szCs w:val="24"/>
        </w:rPr>
      </w:pPr>
    </w:p>
    <w:p w:rsidR="003A1A7A" w:rsidRDefault="005078B3" w:rsidP="00C322D4">
      <w:pPr>
        <w:spacing w:after="0" w:line="240" w:lineRule="auto"/>
        <w:rPr>
          <w:rFonts w:eastAsia="Times New Roman" w:cs="Times New Roman"/>
          <w:sz w:val="24"/>
          <w:szCs w:val="24"/>
        </w:rPr>
      </w:pPr>
      <w:r>
        <w:rPr>
          <w:rFonts w:eastAsia="Times New Roman" w:cs="Times New Roman"/>
          <w:sz w:val="24"/>
          <w:szCs w:val="24"/>
        </w:rPr>
        <w:t>We invite you to look at the menu and reflect on your current level(s) of collaboration with us</w:t>
      </w:r>
      <w:r w:rsidR="00512B84">
        <w:rPr>
          <w:rFonts w:eastAsia="Times New Roman" w:cs="Times New Roman"/>
          <w:sz w:val="24"/>
          <w:szCs w:val="24"/>
        </w:rPr>
        <w:t>.</w:t>
      </w:r>
      <w:r>
        <w:rPr>
          <w:rFonts w:eastAsia="Times New Roman" w:cs="Times New Roman"/>
          <w:sz w:val="24"/>
          <w:szCs w:val="24"/>
        </w:rPr>
        <w:t xml:space="preserve"> </w:t>
      </w:r>
      <w:r w:rsidR="00512B84">
        <w:rPr>
          <w:rFonts w:eastAsia="Times New Roman" w:cs="Times New Roman"/>
          <w:sz w:val="24"/>
          <w:szCs w:val="24"/>
        </w:rPr>
        <w:t>Then</w:t>
      </w:r>
      <w:r>
        <w:rPr>
          <w:rFonts w:eastAsia="Times New Roman" w:cs="Times New Roman"/>
          <w:sz w:val="24"/>
          <w:szCs w:val="24"/>
        </w:rPr>
        <w:t xml:space="preserve"> think openly about how you can use us in the future.  We hope that you find yourself working with us in more than one way. </w:t>
      </w:r>
    </w:p>
    <w:p w:rsidR="00512B84" w:rsidRDefault="00512B84" w:rsidP="00C322D4">
      <w:pPr>
        <w:spacing w:after="0" w:line="240" w:lineRule="auto"/>
        <w:rPr>
          <w:sz w:val="24"/>
          <w:szCs w:val="24"/>
        </w:rPr>
      </w:pPr>
    </w:p>
    <w:p w:rsidR="003A1A7A" w:rsidRDefault="00D703D1" w:rsidP="00512B84">
      <w:pPr>
        <w:spacing w:after="0" w:line="240" w:lineRule="auto"/>
        <w:jc w:val="center"/>
        <w:rPr>
          <w:sz w:val="24"/>
          <w:szCs w:val="24"/>
        </w:rPr>
      </w:pPr>
      <w:hyperlink r:id="rId11" w:history="1">
        <w:r w:rsidR="005078B3" w:rsidRPr="005078B3">
          <w:rPr>
            <w:rStyle w:val="Hyperlink"/>
            <w:sz w:val="24"/>
            <w:szCs w:val="24"/>
          </w:rPr>
          <w:t>Book A Coach Now!</w:t>
        </w:r>
      </w:hyperlink>
    </w:p>
    <w:p w:rsidR="003A1A7A" w:rsidRDefault="003A1A7A" w:rsidP="00C322D4">
      <w:pPr>
        <w:spacing w:after="0" w:line="240" w:lineRule="auto"/>
        <w:rPr>
          <w:sz w:val="24"/>
          <w:szCs w:val="24"/>
        </w:rPr>
      </w:pPr>
    </w:p>
    <w:p w:rsidR="003A1A7A" w:rsidRDefault="003A1A7A" w:rsidP="00C322D4">
      <w:pPr>
        <w:spacing w:after="0" w:line="240" w:lineRule="auto"/>
        <w:rPr>
          <w:sz w:val="24"/>
          <w:szCs w:val="24"/>
        </w:rPr>
      </w:pPr>
    </w:p>
    <w:p w:rsidR="003A1A7A" w:rsidRDefault="003A1A7A" w:rsidP="00C322D4">
      <w:pPr>
        <w:spacing w:after="0" w:line="240" w:lineRule="auto"/>
        <w:rPr>
          <w:sz w:val="24"/>
          <w:szCs w:val="24"/>
        </w:rPr>
        <w:sectPr w:rsidR="003A1A7A" w:rsidSect="003A1A7A">
          <w:type w:val="continuous"/>
          <w:pgSz w:w="12240" w:h="15840"/>
          <w:pgMar w:top="720" w:right="720" w:bottom="720" w:left="720" w:header="576" w:footer="576" w:gutter="0"/>
          <w:cols w:num="2" w:space="720"/>
          <w:docGrid w:linePitch="360"/>
        </w:sectPr>
      </w:pPr>
    </w:p>
    <w:p w:rsidR="003A1A7A" w:rsidRPr="003A1A7A" w:rsidRDefault="00512B84" w:rsidP="00C322D4">
      <w:pPr>
        <w:spacing w:after="0" w:line="240" w:lineRule="auto"/>
        <w:rPr>
          <w:sz w:val="24"/>
          <w:szCs w:val="24"/>
        </w:rPr>
      </w:pPr>
      <w:r>
        <w:rPr>
          <w:rFonts w:ascii="Times New Roman" w:hAnsi="Times New Roman" w:cs="Times New Roman"/>
          <w:noProof/>
          <w:sz w:val="24"/>
          <w:szCs w:val="24"/>
        </w:rPr>
        <w:lastRenderedPageBreak/>
        <w:drawing>
          <wp:anchor distT="0" distB="0" distL="114300" distR="114300" simplePos="0" relativeHeight="251665920" behindDoc="1" locked="0" layoutInCell="1" allowOverlap="1">
            <wp:simplePos x="0" y="0"/>
            <wp:positionH relativeFrom="column">
              <wp:posOffset>19050</wp:posOffset>
            </wp:positionH>
            <wp:positionV relativeFrom="paragraph">
              <wp:posOffset>-4445</wp:posOffset>
            </wp:positionV>
            <wp:extent cx="1543685" cy="2094230"/>
            <wp:effectExtent l="19050" t="0" r="0" b="0"/>
            <wp:wrapTight wrapText="bothSides">
              <wp:wrapPolygon edited="0">
                <wp:start x="-267" y="0"/>
                <wp:lineTo x="-267" y="21417"/>
                <wp:lineTo x="21591" y="21417"/>
                <wp:lineTo x="21591" y="0"/>
                <wp:lineTo x="-267" y="0"/>
              </wp:wrapPolygon>
            </wp:wrapTight>
            <wp:docPr id="5" name="Picture 6" descr="http://www.avermedia-usa.com/presentation/images_product/cp135_img_lg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vermedia-usa.com/presentation/images_product/cp135_img_lg_1.jpg"/>
                    <pic:cNvPicPr>
                      <a:picLocks noChangeAspect="1" noChangeArrowheads="1"/>
                    </pic:cNvPicPr>
                  </pic:nvPicPr>
                  <pic:blipFill>
                    <a:blip r:embed="rId12" cstate="print"/>
                    <a:srcRect/>
                    <a:stretch>
                      <a:fillRect/>
                    </a:stretch>
                  </pic:blipFill>
                  <pic:spPr bwMode="auto">
                    <a:xfrm>
                      <a:off x="0" y="0"/>
                      <a:ext cx="1543685" cy="2094230"/>
                    </a:xfrm>
                    <a:prstGeom prst="rect">
                      <a:avLst/>
                    </a:prstGeom>
                    <a:solidFill>
                      <a:srgbClr val="92D050"/>
                    </a:solidFill>
                    <a:ln w="9525">
                      <a:noFill/>
                      <a:miter lim="800000"/>
                      <a:headEnd/>
                      <a:tailEnd/>
                    </a:ln>
                  </pic:spPr>
                </pic:pic>
              </a:graphicData>
            </a:graphic>
          </wp:anchor>
        </w:drawing>
      </w:r>
    </w:p>
    <w:p w:rsidR="00C322D4" w:rsidRPr="003A1A7A" w:rsidRDefault="00D703D1" w:rsidP="00C322D4">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34" type="#_x0000_t202" style="position:absolute;margin-left:3.2pt;margin-top:10.5pt;width:373.4pt;height:186.7pt;z-index:251666944" filled="f" stroked="f">
            <v:textbox>
              <w:txbxContent>
                <w:p w:rsidR="00924E42" w:rsidRDefault="00924E42" w:rsidP="00924E42">
                  <w:pPr>
                    <w:rPr>
                      <w:rFonts w:ascii="Verdana" w:hAnsi="Verdana"/>
                      <w:sz w:val="20"/>
                      <w:szCs w:val="20"/>
                    </w:rPr>
                  </w:pPr>
                  <w:r>
                    <w:rPr>
                      <w:rFonts w:ascii="Verdana" w:hAnsi="Verdana"/>
                      <w:sz w:val="20"/>
                      <w:szCs w:val="20"/>
                    </w:rPr>
                    <w:t xml:space="preserve">Below are some possible uses of your document camera. See a colleague or a coach for help! </w:t>
                  </w:r>
                </w:p>
                <w:p w:rsidR="00924E42" w:rsidRPr="00924E42" w:rsidRDefault="003D4709" w:rsidP="00924E42">
                  <w:pPr>
                    <w:pStyle w:val="ListParagraph"/>
                    <w:numPr>
                      <w:ilvl w:val="0"/>
                      <w:numId w:val="8"/>
                    </w:numPr>
                    <w:rPr>
                      <w:rFonts w:asciiTheme="majorHAnsi" w:hAnsiTheme="majorHAnsi"/>
                    </w:rPr>
                  </w:pPr>
                  <w:r>
                    <w:rPr>
                      <w:rFonts w:ascii="Verdana" w:hAnsi="Verdana"/>
                      <w:sz w:val="20"/>
                      <w:szCs w:val="20"/>
                    </w:rPr>
                    <w:t xml:space="preserve">viewing </w:t>
                  </w:r>
                  <w:r w:rsidR="00924E42" w:rsidRPr="00924E42">
                    <w:rPr>
                      <w:rFonts w:ascii="Verdana" w:hAnsi="Verdana"/>
                      <w:sz w:val="20"/>
                      <w:szCs w:val="20"/>
                    </w:rPr>
                    <w:t>science experiments/ demonstrations</w:t>
                  </w:r>
                </w:p>
                <w:p w:rsidR="00924E42" w:rsidRPr="00924E42" w:rsidRDefault="003D4709" w:rsidP="00924E42">
                  <w:pPr>
                    <w:pStyle w:val="ListParagraph"/>
                    <w:numPr>
                      <w:ilvl w:val="0"/>
                      <w:numId w:val="8"/>
                    </w:numPr>
                    <w:rPr>
                      <w:rFonts w:asciiTheme="majorHAnsi" w:hAnsiTheme="majorHAnsi"/>
                    </w:rPr>
                  </w:pPr>
                  <w:r>
                    <w:rPr>
                      <w:rFonts w:ascii="Verdana" w:hAnsi="Verdana"/>
                      <w:sz w:val="20"/>
                      <w:szCs w:val="20"/>
                    </w:rPr>
                    <w:t>working</w:t>
                  </w:r>
                  <w:r w:rsidR="00924E42">
                    <w:rPr>
                      <w:rFonts w:ascii="Verdana" w:hAnsi="Verdana"/>
                      <w:sz w:val="20"/>
                      <w:szCs w:val="20"/>
                    </w:rPr>
                    <w:t xml:space="preserve"> with manipulatives so all can see</w:t>
                  </w:r>
                </w:p>
                <w:p w:rsidR="00924E42" w:rsidRPr="00924E42" w:rsidRDefault="00924E42" w:rsidP="00924E42">
                  <w:pPr>
                    <w:pStyle w:val="ListParagraph"/>
                    <w:numPr>
                      <w:ilvl w:val="0"/>
                      <w:numId w:val="8"/>
                    </w:numPr>
                    <w:rPr>
                      <w:rFonts w:asciiTheme="majorHAnsi" w:hAnsiTheme="majorHAnsi"/>
                    </w:rPr>
                  </w:pPr>
                  <w:r>
                    <w:rPr>
                      <w:rFonts w:ascii="Verdana" w:hAnsi="Verdana"/>
                      <w:sz w:val="20"/>
                      <w:szCs w:val="20"/>
                    </w:rPr>
                    <w:t>projecting</w:t>
                  </w:r>
                  <w:r w:rsidR="003D4709">
                    <w:rPr>
                      <w:rFonts w:ascii="Verdana" w:hAnsi="Verdana"/>
                      <w:sz w:val="20"/>
                      <w:szCs w:val="20"/>
                    </w:rPr>
                    <w:t>/marking</w:t>
                  </w:r>
                  <w:r>
                    <w:rPr>
                      <w:rFonts w:ascii="Verdana" w:hAnsi="Verdana"/>
                      <w:sz w:val="20"/>
                      <w:szCs w:val="20"/>
                    </w:rPr>
                    <w:t xml:space="preserve"> text (handouts, articles, books)</w:t>
                  </w:r>
                </w:p>
                <w:p w:rsidR="00D85C97" w:rsidRPr="00924E42" w:rsidRDefault="00924E42" w:rsidP="00924E42">
                  <w:pPr>
                    <w:pStyle w:val="ListParagraph"/>
                    <w:numPr>
                      <w:ilvl w:val="0"/>
                      <w:numId w:val="8"/>
                    </w:numPr>
                    <w:rPr>
                      <w:rFonts w:asciiTheme="majorHAnsi" w:hAnsiTheme="majorHAnsi"/>
                    </w:rPr>
                  </w:pPr>
                  <w:r>
                    <w:rPr>
                      <w:rFonts w:ascii="Verdana" w:hAnsi="Verdana"/>
                      <w:sz w:val="20"/>
                      <w:szCs w:val="20"/>
                    </w:rPr>
                    <w:t>showing artwork/maps</w:t>
                  </w:r>
                </w:p>
                <w:p w:rsidR="00924E42" w:rsidRPr="00783356" w:rsidRDefault="003D4709" w:rsidP="00924E42">
                  <w:pPr>
                    <w:pStyle w:val="ListParagraph"/>
                    <w:numPr>
                      <w:ilvl w:val="0"/>
                      <w:numId w:val="8"/>
                    </w:numPr>
                    <w:rPr>
                      <w:rFonts w:asciiTheme="majorHAnsi" w:hAnsiTheme="majorHAnsi"/>
                    </w:rPr>
                  </w:pPr>
                  <w:r>
                    <w:rPr>
                      <w:rFonts w:ascii="Verdana" w:hAnsi="Verdana"/>
                      <w:sz w:val="20"/>
                      <w:szCs w:val="20"/>
                    </w:rPr>
                    <w:t>sharing</w:t>
                  </w:r>
                  <w:r w:rsidR="00924E42">
                    <w:rPr>
                      <w:rFonts w:ascii="Verdana" w:hAnsi="Verdana"/>
                      <w:sz w:val="20"/>
                      <w:szCs w:val="20"/>
                    </w:rPr>
                    <w:t xml:space="preserve"> student work with the class</w:t>
                  </w:r>
                </w:p>
                <w:p w:rsidR="00924E42" w:rsidRPr="00783356" w:rsidRDefault="00783356" w:rsidP="00783356">
                  <w:pPr>
                    <w:pStyle w:val="ListParagraph"/>
                    <w:numPr>
                      <w:ilvl w:val="0"/>
                      <w:numId w:val="8"/>
                    </w:numPr>
                    <w:rPr>
                      <w:rFonts w:asciiTheme="majorHAnsi" w:hAnsiTheme="majorHAnsi"/>
                    </w:rPr>
                  </w:pPr>
                  <w:r>
                    <w:rPr>
                      <w:rFonts w:ascii="Verdana" w:hAnsi="Verdana"/>
                      <w:sz w:val="20"/>
                      <w:szCs w:val="20"/>
                    </w:rPr>
                    <w:t>snap</w:t>
                  </w:r>
                  <w:r w:rsidR="003D4709">
                    <w:rPr>
                      <w:rFonts w:ascii="Verdana" w:hAnsi="Verdana"/>
                      <w:sz w:val="20"/>
                      <w:szCs w:val="20"/>
                    </w:rPr>
                    <w:t>ping</w:t>
                  </w:r>
                  <w:r>
                    <w:rPr>
                      <w:rFonts w:ascii="Verdana" w:hAnsi="Verdana"/>
                      <w:sz w:val="20"/>
                      <w:szCs w:val="20"/>
                    </w:rPr>
                    <w:t xml:space="preserve"> a series of pictures during a demo</w:t>
                  </w:r>
                  <w:r w:rsidR="003D4709">
                    <w:rPr>
                      <w:rFonts w:ascii="Verdana" w:hAnsi="Verdana"/>
                      <w:sz w:val="20"/>
                      <w:szCs w:val="20"/>
                    </w:rPr>
                    <w:t xml:space="preserve"> </w:t>
                  </w:r>
                  <w:r>
                    <w:rPr>
                      <w:rFonts w:ascii="Verdana" w:hAnsi="Verdana"/>
                      <w:sz w:val="20"/>
                      <w:szCs w:val="20"/>
                    </w:rPr>
                    <w:t>for later review</w:t>
                  </w:r>
                </w:p>
                <w:p w:rsidR="00783356" w:rsidRPr="00783356" w:rsidRDefault="00783356" w:rsidP="00783356">
                  <w:pPr>
                    <w:pStyle w:val="ListParagraph"/>
                    <w:numPr>
                      <w:ilvl w:val="0"/>
                      <w:numId w:val="8"/>
                    </w:numPr>
                    <w:rPr>
                      <w:rFonts w:asciiTheme="majorHAnsi" w:hAnsiTheme="majorHAnsi"/>
                    </w:rPr>
                  </w:pPr>
                  <w:r>
                    <w:rPr>
                      <w:rFonts w:ascii="Verdana" w:hAnsi="Verdana"/>
                      <w:sz w:val="20"/>
                      <w:szCs w:val="20"/>
                    </w:rPr>
                    <w:t>magnify</w:t>
                  </w:r>
                  <w:r w:rsidR="003D4709">
                    <w:rPr>
                      <w:rFonts w:ascii="Verdana" w:hAnsi="Verdana"/>
                      <w:sz w:val="20"/>
                      <w:szCs w:val="20"/>
                    </w:rPr>
                    <w:t>ing</w:t>
                  </w:r>
                  <w:r>
                    <w:rPr>
                      <w:rFonts w:ascii="Verdana" w:hAnsi="Verdana"/>
                      <w:sz w:val="20"/>
                      <w:szCs w:val="20"/>
                    </w:rPr>
                    <w:t xml:space="preserve"> objects</w:t>
                  </w:r>
                </w:p>
                <w:p w:rsidR="00783356" w:rsidRDefault="00783356" w:rsidP="00783356">
                  <w:pPr>
                    <w:rPr>
                      <w:rFonts w:asciiTheme="majorHAnsi" w:hAnsiTheme="majorHAnsi"/>
                    </w:rPr>
                  </w:pPr>
                  <w:r w:rsidRPr="00783356">
                    <w:rPr>
                      <w:rFonts w:asciiTheme="majorHAnsi" w:hAnsiTheme="majorHAnsi"/>
                    </w:rPr>
                    <w:t xml:space="preserve">Links: </w:t>
                  </w:r>
                  <w:hyperlink r:id="rId13" w:history="1">
                    <w:r w:rsidRPr="00783356">
                      <w:rPr>
                        <w:rStyle w:val="Hyperlink"/>
                        <w:rFonts w:asciiTheme="majorHAnsi" w:hAnsiTheme="majorHAnsi"/>
                      </w:rPr>
                      <w:t>100 Uses for a Document Camera</w:t>
                    </w:r>
                  </w:hyperlink>
                  <w:r>
                    <w:rPr>
                      <w:rFonts w:asciiTheme="majorHAnsi" w:hAnsiTheme="majorHAnsi"/>
                    </w:rPr>
                    <w:t xml:space="preserve">   </w:t>
                  </w:r>
                  <w:hyperlink r:id="rId14" w:history="1">
                    <w:r w:rsidRPr="00783356">
                      <w:rPr>
                        <w:rStyle w:val="Hyperlink"/>
                        <w:rFonts w:asciiTheme="majorHAnsi" w:hAnsiTheme="majorHAnsi"/>
                      </w:rPr>
                      <w:t>Document Camera Discussion</w:t>
                    </w:r>
                  </w:hyperlink>
                </w:p>
                <w:p w:rsidR="00783356" w:rsidRPr="00783356" w:rsidRDefault="00783356" w:rsidP="00783356">
                  <w:pPr>
                    <w:rPr>
                      <w:rFonts w:asciiTheme="majorHAnsi" w:hAnsiTheme="majorHAnsi"/>
                    </w:rPr>
                  </w:pPr>
                </w:p>
              </w:txbxContent>
            </v:textbox>
          </v:shape>
        </w:pict>
      </w:r>
    </w:p>
    <w:p w:rsidR="00C322D4" w:rsidRPr="00C322D4" w:rsidRDefault="00C322D4" w:rsidP="00C322D4">
      <w:pPr>
        <w:spacing w:after="0" w:line="240" w:lineRule="auto"/>
        <w:rPr>
          <w:rFonts w:ascii="Cooper Black" w:hAnsi="Cooper Black"/>
          <w:sz w:val="24"/>
          <w:szCs w:val="24"/>
        </w:rPr>
        <w:sectPr w:rsidR="00C322D4" w:rsidRPr="00C322D4" w:rsidSect="003A1A7A">
          <w:type w:val="continuous"/>
          <w:pgSz w:w="12240" w:h="15840"/>
          <w:pgMar w:top="720" w:right="720" w:bottom="720" w:left="720" w:header="576" w:footer="576" w:gutter="0"/>
          <w:cols w:space="720"/>
          <w:docGrid w:linePitch="360"/>
        </w:sectPr>
      </w:pPr>
    </w:p>
    <w:tbl>
      <w:tblPr>
        <w:tblStyle w:val="TableGrid"/>
        <w:tblpPr w:leftFromText="180" w:rightFromText="180" w:horzAnchor="margin" w:tblpXSpec="center" w:tblpY="735"/>
        <w:tblW w:w="14310" w:type="dxa"/>
        <w:tblLook w:val="04A0"/>
      </w:tblPr>
      <w:tblGrid>
        <w:gridCol w:w="1710"/>
        <w:gridCol w:w="4050"/>
        <w:gridCol w:w="4050"/>
        <w:gridCol w:w="4500"/>
      </w:tblGrid>
      <w:tr w:rsidR="003D10CF" w:rsidTr="009F765B">
        <w:trPr>
          <w:trHeight w:val="629"/>
        </w:trPr>
        <w:tc>
          <w:tcPr>
            <w:tcW w:w="1710" w:type="dxa"/>
            <w:vMerge w:val="restart"/>
            <w:textDirection w:val="btLr"/>
          </w:tcPr>
          <w:p w:rsidR="003D10CF" w:rsidRPr="004C50F4" w:rsidRDefault="00D703D1" w:rsidP="009F765B">
            <w:pPr>
              <w:ind w:left="113" w:right="113"/>
              <w:jc w:val="center"/>
              <w:rPr>
                <w:rFonts w:ascii="Times New Roman" w:hAnsi="Times New Roman" w:cs="Times New Roman"/>
                <w:sz w:val="44"/>
                <w:szCs w:val="44"/>
              </w:rPr>
            </w:pPr>
            <w:r w:rsidRPr="00D703D1">
              <w:rPr>
                <w:rFonts w:ascii="Times New Roman" w:hAnsi="Times New Roman" w:cs="Times New Roman"/>
                <w:noProof/>
                <w:sz w:val="24"/>
                <w:szCs w:val="24"/>
              </w:rPr>
              <w:lastRenderedPageBreak/>
              <w:pict>
                <v:shapetype id="_x0000_t32" coordsize="21600,21600" o:spt="32" o:oned="t" path="m,l21600,21600e" filled="f">
                  <v:path arrowok="t" fillok="f" o:connecttype="none"/>
                  <o:lock v:ext="edit" shapetype="t"/>
                </v:shapetype>
                <v:shape id="_x0000_s1030" type="#_x0000_t32" style="position:absolute;left:0;text-align:left;margin-left:40.4pt;margin-top:44.5pt;width:0;height:389.55pt;flip:y;z-index:251657728;mso-position-horizontal-relative:page;mso-position-vertical-relative:page" o:connectortype="straight" wrapcoords="7 3 7 547 3 551 4 555 9 565 14 565 15 563 19 558 20 551 16 547 16 3 7 3" strokeweight="4pt">
                  <v:stroke endarrow="block"/>
                  <w10:wrap type="tight" anchorx="page" anchory="page"/>
                  <w10:anchorlock/>
                </v:shape>
              </w:pict>
            </w:r>
            <w:r w:rsidR="001759DB" w:rsidRPr="004C50F4">
              <w:rPr>
                <w:rFonts w:ascii="Times New Roman" w:hAnsi="Times New Roman" w:cs="Times New Roman"/>
                <w:sz w:val="44"/>
                <w:szCs w:val="44"/>
              </w:rPr>
              <w:t>Impact on</w:t>
            </w:r>
            <w:r w:rsidR="004C50F4" w:rsidRPr="004C50F4">
              <w:rPr>
                <w:rFonts w:ascii="Times New Roman" w:hAnsi="Times New Roman" w:cs="Times New Roman"/>
                <w:sz w:val="44"/>
                <w:szCs w:val="44"/>
              </w:rPr>
              <w:t xml:space="preserve"> </w:t>
            </w:r>
            <w:r w:rsidR="001759DB" w:rsidRPr="004C50F4">
              <w:rPr>
                <w:rFonts w:ascii="Times New Roman" w:hAnsi="Times New Roman" w:cs="Times New Roman"/>
                <w:sz w:val="44"/>
                <w:szCs w:val="44"/>
              </w:rPr>
              <w:t>Student Achievement</w:t>
            </w:r>
          </w:p>
        </w:tc>
        <w:tc>
          <w:tcPr>
            <w:tcW w:w="4050" w:type="dxa"/>
          </w:tcPr>
          <w:p w:rsidR="0023273C" w:rsidRPr="00202D10" w:rsidRDefault="003D10CF" w:rsidP="009F765B">
            <w:pPr>
              <w:jc w:val="center"/>
              <w:rPr>
                <w:rFonts w:ascii="Times New Roman" w:hAnsi="Times New Roman" w:cs="Times New Roman"/>
                <w:sz w:val="24"/>
                <w:szCs w:val="24"/>
              </w:rPr>
            </w:pPr>
            <w:r w:rsidRPr="00202D10">
              <w:rPr>
                <w:rFonts w:ascii="Times New Roman" w:hAnsi="Times New Roman" w:cs="Times New Roman"/>
                <w:sz w:val="24"/>
                <w:szCs w:val="24"/>
              </w:rPr>
              <w:t>Cara Wolford</w:t>
            </w:r>
          </w:p>
          <w:p w:rsidR="003D10CF" w:rsidRPr="00202D10" w:rsidRDefault="003D10CF" w:rsidP="009F765B">
            <w:pPr>
              <w:jc w:val="center"/>
              <w:rPr>
                <w:rFonts w:ascii="Times New Roman" w:hAnsi="Times New Roman" w:cs="Times New Roman"/>
                <w:b/>
                <w:sz w:val="24"/>
                <w:szCs w:val="24"/>
              </w:rPr>
            </w:pPr>
            <w:r w:rsidRPr="00202D10">
              <w:rPr>
                <w:rFonts w:ascii="Times New Roman" w:hAnsi="Times New Roman" w:cs="Times New Roman"/>
                <w:b/>
                <w:sz w:val="24"/>
                <w:szCs w:val="24"/>
              </w:rPr>
              <w:t>Literacy/Instructional Coach</w:t>
            </w:r>
          </w:p>
        </w:tc>
        <w:tc>
          <w:tcPr>
            <w:tcW w:w="4050" w:type="dxa"/>
          </w:tcPr>
          <w:p w:rsidR="003D10CF" w:rsidRPr="00202D10" w:rsidRDefault="003D10CF" w:rsidP="009F765B">
            <w:pPr>
              <w:jc w:val="center"/>
              <w:rPr>
                <w:rFonts w:ascii="Times New Roman" w:hAnsi="Times New Roman" w:cs="Times New Roman"/>
                <w:sz w:val="24"/>
                <w:szCs w:val="24"/>
              </w:rPr>
            </w:pPr>
            <w:r w:rsidRPr="00202D10">
              <w:rPr>
                <w:rFonts w:ascii="Times New Roman" w:hAnsi="Times New Roman" w:cs="Times New Roman"/>
                <w:sz w:val="24"/>
                <w:szCs w:val="24"/>
              </w:rPr>
              <w:t>Debby Smith</w:t>
            </w:r>
          </w:p>
          <w:p w:rsidR="003D10CF" w:rsidRPr="00202D10" w:rsidRDefault="003D10CF" w:rsidP="009F765B">
            <w:pPr>
              <w:jc w:val="center"/>
              <w:rPr>
                <w:rFonts w:ascii="Times New Roman" w:hAnsi="Times New Roman" w:cs="Times New Roman"/>
                <w:b/>
                <w:sz w:val="24"/>
                <w:szCs w:val="24"/>
              </w:rPr>
            </w:pPr>
            <w:r w:rsidRPr="00202D10">
              <w:rPr>
                <w:rFonts w:ascii="Times New Roman" w:hAnsi="Times New Roman" w:cs="Times New Roman"/>
                <w:b/>
                <w:sz w:val="24"/>
                <w:szCs w:val="24"/>
              </w:rPr>
              <w:t>Media Coach</w:t>
            </w:r>
          </w:p>
        </w:tc>
        <w:tc>
          <w:tcPr>
            <w:tcW w:w="4500" w:type="dxa"/>
          </w:tcPr>
          <w:p w:rsidR="003D10CF" w:rsidRPr="00202D10" w:rsidRDefault="003D10CF" w:rsidP="009F765B">
            <w:pPr>
              <w:jc w:val="center"/>
              <w:rPr>
                <w:rFonts w:ascii="Times New Roman" w:hAnsi="Times New Roman" w:cs="Times New Roman"/>
                <w:sz w:val="24"/>
                <w:szCs w:val="24"/>
              </w:rPr>
            </w:pPr>
            <w:r w:rsidRPr="00202D10">
              <w:rPr>
                <w:rFonts w:ascii="Times New Roman" w:hAnsi="Times New Roman" w:cs="Times New Roman"/>
                <w:sz w:val="24"/>
                <w:szCs w:val="24"/>
              </w:rPr>
              <w:t>Beth Spell</w:t>
            </w:r>
          </w:p>
          <w:p w:rsidR="003D10CF" w:rsidRPr="00202D10" w:rsidRDefault="003D10CF" w:rsidP="009F765B">
            <w:pPr>
              <w:jc w:val="center"/>
              <w:rPr>
                <w:rFonts w:ascii="Times New Roman" w:hAnsi="Times New Roman" w:cs="Times New Roman"/>
                <w:b/>
                <w:sz w:val="24"/>
                <w:szCs w:val="24"/>
              </w:rPr>
            </w:pPr>
            <w:r w:rsidRPr="00202D10">
              <w:rPr>
                <w:rFonts w:ascii="Times New Roman" w:hAnsi="Times New Roman" w:cs="Times New Roman"/>
                <w:b/>
                <w:sz w:val="24"/>
                <w:szCs w:val="24"/>
              </w:rPr>
              <w:t>Technology Coach</w:t>
            </w:r>
          </w:p>
        </w:tc>
      </w:tr>
      <w:tr w:rsidR="003D10CF" w:rsidTr="009F765B">
        <w:trPr>
          <w:trHeight w:val="9242"/>
        </w:trPr>
        <w:tc>
          <w:tcPr>
            <w:tcW w:w="1710" w:type="dxa"/>
            <w:vMerge/>
          </w:tcPr>
          <w:p w:rsidR="003D10CF" w:rsidRDefault="003D10CF" w:rsidP="009F765B">
            <w:pPr>
              <w:rPr>
                <w:rFonts w:ascii="Times New Roman" w:hAnsi="Times New Roman" w:cs="Times New Roman"/>
                <w:sz w:val="24"/>
                <w:szCs w:val="24"/>
              </w:rPr>
            </w:pPr>
          </w:p>
        </w:tc>
        <w:tc>
          <w:tcPr>
            <w:tcW w:w="4050" w:type="dxa"/>
          </w:tcPr>
          <w:p w:rsidR="003D10CF" w:rsidRPr="00446837" w:rsidRDefault="003D10CF" w:rsidP="009F765B">
            <w:pPr>
              <w:rPr>
                <w:rFonts w:ascii="Times New Roman" w:hAnsi="Times New Roman" w:cs="Times New Roman"/>
                <w:sz w:val="24"/>
                <w:szCs w:val="24"/>
              </w:rPr>
            </w:pPr>
            <w:r w:rsidRPr="00446837">
              <w:rPr>
                <w:rFonts w:ascii="Times New Roman" w:hAnsi="Times New Roman" w:cs="Times New Roman"/>
                <w:sz w:val="24"/>
                <w:szCs w:val="24"/>
              </w:rPr>
              <w:t xml:space="preserve">Focused </w:t>
            </w:r>
            <w:r w:rsidRPr="00446837">
              <w:rPr>
                <w:rFonts w:ascii="Times New Roman" w:hAnsi="Times New Roman" w:cs="Times New Roman"/>
                <w:b/>
                <w:sz w:val="24"/>
                <w:szCs w:val="24"/>
              </w:rPr>
              <w:t>Visit</w:t>
            </w:r>
            <w:r w:rsidR="007E750B" w:rsidRPr="00446837">
              <w:rPr>
                <w:rFonts w:ascii="Times New Roman" w:hAnsi="Times New Roman" w:cs="Times New Roman"/>
                <w:b/>
                <w:sz w:val="24"/>
                <w:szCs w:val="24"/>
              </w:rPr>
              <w:t>s</w:t>
            </w:r>
            <w:r w:rsidRPr="00446837">
              <w:rPr>
                <w:rFonts w:ascii="Times New Roman" w:hAnsi="Times New Roman" w:cs="Times New Roman"/>
                <w:sz w:val="24"/>
                <w:szCs w:val="24"/>
              </w:rPr>
              <w:t>:</w:t>
            </w:r>
          </w:p>
          <w:p w:rsidR="003D10CF" w:rsidRPr="00446837" w:rsidRDefault="003D10CF" w:rsidP="009F765B">
            <w:pPr>
              <w:pStyle w:val="ListParagraph"/>
              <w:numPr>
                <w:ilvl w:val="0"/>
                <w:numId w:val="2"/>
              </w:numPr>
              <w:rPr>
                <w:rFonts w:ascii="Times New Roman" w:hAnsi="Times New Roman" w:cs="Times New Roman"/>
                <w:sz w:val="24"/>
                <w:szCs w:val="24"/>
              </w:rPr>
            </w:pPr>
            <w:r w:rsidRPr="00446837">
              <w:rPr>
                <w:rFonts w:ascii="Times New Roman" w:hAnsi="Times New Roman" w:cs="Times New Roman"/>
                <w:sz w:val="24"/>
                <w:szCs w:val="24"/>
              </w:rPr>
              <w:t>you share a successful strategy</w:t>
            </w:r>
          </w:p>
          <w:p w:rsidR="007E750B" w:rsidRPr="00446837" w:rsidRDefault="003D10CF" w:rsidP="009F765B">
            <w:pPr>
              <w:pStyle w:val="ListParagraph"/>
              <w:numPr>
                <w:ilvl w:val="0"/>
                <w:numId w:val="2"/>
              </w:numPr>
              <w:rPr>
                <w:rFonts w:ascii="Times New Roman" w:hAnsi="Times New Roman" w:cs="Times New Roman"/>
                <w:sz w:val="24"/>
                <w:szCs w:val="24"/>
              </w:rPr>
            </w:pPr>
            <w:r w:rsidRPr="00446837">
              <w:rPr>
                <w:rFonts w:ascii="Times New Roman" w:hAnsi="Times New Roman" w:cs="Times New Roman"/>
                <w:sz w:val="24"/>
                <w:szCs w:val="24"/>
              </w:rPr>
              <w:t>address a specific challenge, like:</w:t>
            </w:r>
          </w:p>
          <w:p w:rsidR="007E750B" w:rsidRPr="00446837" w:rsidRDefault="003D10CF" w:rsidP="009F765B">
            <w:pPr>
              <w:pStyle w:val="ListParagraph"/>
              <w:numPr>
                <w:ilvl w:val="1"/>
                <w:numId w:val="1"/>
              </w:numPr>
              <w:ind w:left="972" w:hanging="270"/>
              <w:rPr>
                <w:rFonts w:ascii="Times New Roman" w:hAnsi="Times New Roman" w:cs="Times New Roman"/>
                <w:sz w:val="24"/>
                <w:szCs w:val="24"/>
              </w:rPr>
            </w:pPr>
            <w:r w:rsidRPr="00446837">
              <w:rPr>
                <w:rFonts w:ascii="Times New Roman" w:hAnsi="Times New Roman" w:cs="Times New Roman"/>
                <w:sz w:val="24"/>
                <w:szCs w:val="24"/>
              </w:rPr>
              <w:t>not getting results you wanted on student work</w:t>
            </w:r>
            <w:r w:rsidR="007E750B" w:rsidRPr="00446837">
              <w:rPr>
                <w:rFonts w:ascii="Times New Roman" w:hAnsi="Times New Roman" w:cs="Times New Roman"/>
                <w:sz w:val="24"/>
                <w:szCs w:val="24"/>
              </w:rPr>
              <w:t xml:space="preserve"> </w:t>
            </w:r>
          </w:p>
          <w:p w:rsidR="007E750B" w:rsidRPr="00446837" w:rsidRDefault="007E750B" w:rsidP="009F765B">
            <w:pPr>
              <w:pStyle w:val="ListParagraph"/>
              <w:numPr>
                <w:ilvl w:val="1"/>
                <w:numId w:val="1"/>
              </w:numPr>
              <w:ind w:left="972" w:hanging="270"/>
              <w:rPr>
                <w:rFonts w:ascii="Times New Roman" w:hAnsi="Times New Roman" w:cs="Times New Roman"/>
                <w:sz w:val="24"/>
                <w:szCs w:val="24"/>
              </w:rPr>
            </w:pPr>
            <w:r w:rsidRPr="00446837">
              <w:rPr>
                <w:rFonts w:ascii="Times New Roman" w:hAnsi="Times New Roman" w:cs="Times New Roman"/>
                <w:sz w:val="24"/>
                <w:szCs w:val="24"/>
              </w:rPr>
              <w:t>getting class started</w:t>
            </w:r>
          </w:p>
          <w:p w:rsidR="003D10CF" w:rsidRPr="00446837" w:rsidRDefault="007E750B" w:rsidP="009F765B">
            <w:pPr>
              <w:pStyle w:val="ListParagraph"/>
              <w:numPr>
                <w:ilvl w:val="1"/>
                <w:numId w:val="1"/>
              </w:numPr>
              <w:ind w:left="972" w:hanging="270"/>
              <w:rPr>
                <w:rFonts w:ascii="Times New Roman" w:hAnsi="Times New Roman" w:cs="Times New Roman"/>
                <w:sz w:val="24"/>
                <w:szCs w:val="24"/>
              </w:rPr>
            </w:pPr>
            <w:r w:rsidRPr="00446837">
              <w:rPr>
                <w:rFonts w:ascii="Times New Roman" w:hAnsi="Times New Roman" w:cs="Times New Roman"/>
                <w:sz w:val="24"/>
                <w:szCs w:val="24"/>
              </w:rPr>
              <w:t>classroom management</w:t>
            </w:r>
          </w:p>
          <w:p w:rsidR="007E750B" w:rsidRPr="00446837" w:rsidRDefault="007E750B" w:rsidP="009F765B">
            <w:pPr>
              <w:pStyle w:val="ListParagraph"/>
              <w:numPr>
                <w:ilvl w:val="1"/>
                <w:numId w:val="1"/>
              </w:numPr>
              <w:ind w:left="972" w:hanging="270"/>
              <w:rPr>
                <w:rFonts w:ascii="Times New Roman" w:hAnsi="Times New Roman" w:cs="Times New Roman"/>
                <w:sz w:val="24"/>
                <w:szCs w:val="24"/>
              </w:rPr>
            </w:pPr>
            <w:r w:rsidRPr="00446837">
              <w:rPr>
                <w:rFonts w:ascii="Times New Roman" w:hAnsi="Times New Roman" w:cs="Times New Roman"/>
                <w:sz w:val="24"/>
                <w:szCs w:val="24"/>
              </w:rPr>
              <w:t>student participation</w:t>
            </w:r>
          </w:p>
          <w:p w:rsidR="003D10CF" w:rsidRPr="00446837" w:rsidRDefault="003D10CF" w:rsidP="009F765B">
            <w:pPr>
              <w:rPr>
                <w:rFonts w:ascii="Times New Roman" w:hAnsi="Times New Roman" w:cs="Times New Roman"/>
                <w:sz w:val="24"/>
                <w:szCs w:val="24"/>
              </w:rPr>
            </w:pPr>
          </w:p>
          <w:p w:rsidR="007E750B" w:rsidRPr="00446837" w:rsidRDefault="007E750B" w:rsidP="009F765B">
            <w:pPr>
              <w:rPr>
                <w:rFonts w:ascii="Times New Roman" w:hAnsi="Times New Roman" w:cs="Times New Roman"/>
                <w:sz w:val="24"/>
                <w:szCs w:val="24"/>
              </w:rPr>
            </w:pPr>
            <w:r w:rsidRPr="00446837">
              <w:rPr>
                <w:rFonts w:ascii="Times New Roman" w:hAnsi="Times New Roman" w:cs="Times New Roman"/>
                <w:b/>
                <w:sz w:val="24"/>
                <w:szCs w:val="24"/>
              </w:rPr>
              <w:t>Observe</w:t>
            </w:r>
            <w:r w:rsidRPr="00446837">
              <w:rPr>
                <w:rFonts w:ascii="Times New Roman" w:hAnsi="Times New Roman" w:cs="Times New Roman"/>
                <w:sz w:val="24"/>
                <w:szCs w:val="24"/>
              </w:rPr>
              <w:t xml:space="preserve"> you teach instructional strategy (w/follow up)</w:t>
            </w:r>
          </w:p>
          <w:p w:rsidR="007E750B" w:rsidRPr="00446837" w:rsidRDefault="007E750B" w:rsidP="009F765B">
            <w:pPr>
              <w:rPr>
                <w:rFonts w:ascii="Times New Roman" w:hAnsi="Times New Roman" w:cs="Times New Roman"/>
                <w:sz w:val="24"/>
                <w:szCs w:val="24"/>
              </w:rPr>
            </w:pPr>
          </w:p>
          <w:p w:rsidR="007E750B" w:rsidRPr="00446837" w:rsidRDefault="007E750B" w:rsidP="009F765B">
            <w:pPr>
              <w:rPr>
                <w:rFonts w:ascii="Times New Roman" w:hAnsi="Times New Roman" w:cs="Times New Roman"/>
                <w:sz w:val="24"/>
                <w:szCs w:val="24"/>
              </w:rPr>
            </w:pPr>
            <w:r w:rsidRPr="00446837">
              <w:rPr>
                <w:rFonts w:ascii="Times New Roman" w:hAnsi="Times New Roman" w:cs="Times New Roman"/>
                <w:b/>
                <w:sz w:val="24"/>
                <w:szCs w:val="24"/>
              </w:rPr>
              <w:t>Reflect</w:t>
            </w:r>
            <w:r w:rsidRPr="00446837">
              <w:rPr>
                <w:rFonts w:ascii="Times New Roman" w:hAnsi="Times New Roman" w:cs="Times New Roman"/>
                <w:sz w:val="24"/>
                <w:szCs w:val="24"/>
              </w:rPr>
              <w:t xml:space="preserve"> on student work together</w:t>
            </w:r>
          </w:p>
          <w:p w:rsidR="007E750B" w:rsidRPr="00446837" w:rsidRDefault="007E750B" w:rsidP="009F765B">
            <w:pPr>
              <w:rPr>
                <w:rFonts w:ascii="Times New Roman" w:hAnsi="Times New Roman" w:cs="Times New Roman"/>
                <w:sz w:val="24"/>
                <w:szCs w:val="24"/>
              </w:rPr>
            </w:pPr>
          </w:p>
          <w:p w:rsidR="007E750B" w:rsidRPr="00446837" w:rsidRDefault="007E750B" w:rsidP="009F765B">
            <w:pPr>
              <w:rPr>
                <w:rFonts w:ascii="Times New Roman" w:hAnsi="Times New Roman" w:cs="Times New Roman"/>
                <w:sz w:val="24"/>
                <w:szCs w:val="24"/>
              </w:rPr>
            </w:pPr>
            <w:r w:rsidRPr="00446837">
              <w:rPr>
                <w:rFonts w:ascii="Times New Roman" w:hAnsi="Times New Roman" w:cs="Times New Roman"/>
                <w:b/>
                <w:sz w:val="24"/>
                <w:szCs w:val="24"/>
              </w:rPr>
              <w:t>Co-teach</w:t>
            </w:r>
            <w:r w:rsidRPr="00446837">
              <w:rPr>
                <w:rFonts w:ascii="Times New Roman" w:hAnsi="Times New Roman" w:cs="Times New Roman"/>
                <w:sz w:val="24"/>
                <w:szCs w:val="24"/>
              </w:rPr>
              <w:t xml:space="preserve"> instructional strategy (w/follow up)</w:t>
            </w:r>
          </w:p>
          <w:p w:rsidR="007E750B" w:rsidRPr="00446837" w:rsidRDefault="007E750B" w:rsidP="009F765B">
            <w:pPr>
              <w:rPr>
                <w:rFonts w:ascii="Times New Roman" w:hAnsi="Times New Roman" w:cs="Times New Roman"/>
                <w:sz w:val="24"/>
                <w:szCs w:val="24"/>
              </w:rPr>
            </w:pPr>
          </w:p>
          <w:p w:rsidR="003D10CF" w:rsidRPr="00446837" w:rsidRDefault="003D10CF" w:rsidP="009F765B">
            <w:pPr>
              <w:rPr>
                <w:rFonts w:ascii="Times New Roman" w:hAnsi="Times New Roman" w:cs="Times New Roman"/>
                <w:sz w:val="24"/>
                <w:szCs w:val="24"/>
              </w:rPr>
            </w:pPr>
            <w:r w:rsidRPr="00446837">
              <w:rPr>
                <w:rFonts w:ascii="Times New Roman" w:hAnsi="Times New Roman" w:cs="Times New Roman"/>
                <w:b/>
                <w:sz w:val="24"/>
                <w:szCs w:val="24"/>
              </w:rPr>
              <w:t>Co-plan</w:t>
            </w:r>
            <w:r w:rsidRPr="00446837">
              <w:rPr>
                <w:rFonts w:ascii="Times New Roman" w:hAnsi="Times New Roman" w:cs="Times New Roman"/>
                <w:sz w:val="24"/>
                <w:szCs w:val="24"/>
              </w:rPr>
              <w:t xml:space="preserve"> a lesson</w:t>
            </w:r>
          </w:p>
          <w:p w:rsidR="007E750B" w:rsidRPr="00446837" w:rsidRDefault="007E750B" w:rsidP="009F765B">
            <w:pPr>
              <w:rPr>
                <w:rFonts w:ascii="Times New Roman" w:hAnsi="Times New Roman" w:cs="Times New Roman"/>
                <w:sz w:val="24"/>
                <w:szCs w:val="24"/>
              </w:rPr>
            </w:pPr>
          </w:p>
          <w:p w:rsidR="003D10CF" w:rsidRPr="00446837" w:rsidRDefault="003D10CF" w:rsidP="009F765B">
            <w:pPr>
              <w:rPr>
                <w:rFonts w:ascii="Times New Roman" w:hAnsi="Times New Roman" w:cs="Times New Roman"/>
                <w:sz w:val="24"/>
                <w:szCs w:val="24"/>
              </w:rPr>
            </w:pPr>
            <w:r w:rsidRPr="00446837">
              <w:rPr>
                <w:rFonts w:ascii="Times New Roman" w:hAnsi="Times New Roman" w:cs="Times New Roman"/>
                <w:sz w:val="24"/>
                <w:szCs w:val="24"/>
              </w:rPr>
              <w:t xml:space="preserve">Facilitate </w:t>
            </w:r>
            <w:r w:rsidRPr="00446837">
              <w:rPr>
                <w:rFonts w:ascii="Times New Roman" w:hAnsi="Times New Roman" w:cs="Times New Roman"/>
                <w:b/>
                <w:sz w:val="24"/>
                <w:szCs w:val="24"/>
              </w:rPr>
              <w:t>inter-class</w:t>
            </w:r>
            <w:r w:rsidRPr="00446837">
              <w:rPr>
                <w:rFonts w:ascii="Times New Roman" w:hAnsi="Times New Roman" w:cs="Times New Roman"/>
                <w:sz w:val="24"/>
                <w:szCs w:val="24"/>
              </w:rPr>
              <w:t xml:space="preserve"> </w:t>
            </w:r>
            <w:r w:rsidRPr="00446837">
              <w:rPr>
                <w:rFonts w:ascii="Times New Roman" w:hAnsi="Times New Roman" w:cs="Times New Roman"/>
                <w:b/>
                <w:sz w:val="24"/>
                <w:szCs w:val="24"/>
              </w:rPr>
              <w:t>visitations</w:t>
            </w:r>
          </w:p>
          <w:p w:rsidR="007E750B" w:rsidRPr="00446837" w:rsidRDefault="007E750B" w:rsidP="009F765B">
            <w:pPr>
              <w:rPr>
                <w:rFonts w:ascii="Times New Roman" w:hAnsi="Times New Roman" w:cs="Times New Roman"/>
                <w:sz w:val="24"/>
                <w:szCs w:val="24"/>
              </w:rPr>
            </w:pPr>
          </w:p>
          <w:p w:rsidR="007E750B" w:rsidRPr="00446837" w:rsidRDefault="007E750B" w:rsidP="009F765B">
            <w:pPr>
              <w:rPr>
                <w:rFonts w:ascii="Times New Roman" w:hAnsi="Times New Roman" w:cs="Times New Roman"/>
                <w:sz w:val="24"/>
                <w:szCs w:val="24"/>
              </w:rPr>
            </w:pPr>
            <w:r w:rsidRPr="00446837">
              <w:rPr>
                <w:rFonts w:ascii="Times New Roman" w:hAnsi="Times New Roman" w:cs="Times New Roman"/>
                <w:b/>
                <w:sz w:val="24"/>
                <w:szCs w:val="24"/>
              </w:rPr>
              <w:t>Model</w:t>
            </w:r>
            <w:r w:rsidRPr="00446837">
              <w:rPr>
                <w:rFonts w:ascii="Times New Roman" w:hAnsi="Times New Roman" w:cs="Times New Roman"/>
                <w:sz w:val="24"/>
                <w:szCs w:val="24"/>
              </w:rPr>
              <w:t xml:space="preserve"> instructional strategy (w/follow up)</w:t>
            </w:r>
          </w:p>
          <w:p w:rsidR="007E750B" w:rsidRPr="00446837" w:rsidRDefault="007E750B" w:rsidP="009F765B">
            <w:pPr>
              <w:rPr>
                <w:rFonts w:ascii="Times New Roman" w:hAnsi="Times New Roman" w:cs="Times New Roman"/>
                <w:sz w:val="24"/>
                <w:szCs w:val="24"/>
              </w:rPr>
            </w:pPr>
          </w:p>
          <w:p w:rsidR="007E750B" w:rsidRPr="00446837" w:rsidRDefault="007E750B" w:rsidP="009F765B">
            <w:pPr>
              <w:rPr>
                <w:rFonts w:ascii="Times New Roman" w:hAnsi="Times New Roman" w:cs="Times New Roman"/>
                <w:sz w:val="24"/>
                <w:szCs w:val="24"/>
              </w:rPr>
            </w:pPr>
            <w:r w:rsidRPr="00446837">
              <w:rPr>
                <w:rFonts w:ascii="Times New Roman" w:hAnsi="Times New Roman" w:cs="Times New Roman"/>
                <w:b/>
                <w:sz w:val="24"/>
                <w:szCs w:val="24"/>
              </w:rPr>
              <w:t>Suggest</w:t>
            </w:r>
            <w:r w:rsidRPr="00446837">
              <w:rPr>
                <w:rFonts w:ascii="Times New Roman" w:hAnsi="Times New Roman" w:cs="Times New Roman"/>
                <w:sz w:val="24"/>
                <w:szCs w:val="24"/>
              </w:rPr>
              <w:t xml:space="preserve"> instructional strategy</w:t>
            </w:r>
          </w:p>
          <w:p w:rsidR="003D10CF" w:rsidRPr="00446837" w:rsidRDefault="003D10CF" w:rsidP="009F765B">
            <w:pPr>
              <w:rPr>
                <w:rFonts w:ascii="Times New Roman" w:hAnsi="Times New Roman" w:cs="Times New Roman"/>
                <w:sz w:val="24"/>
                <w:szCs w:val="24"/>
              </w:rPr>
            </w:pPr>
          </w:p>
          <w:p w:rsidR="003D10CF" w:rsidRPr="00446837" w:rsidRDefault="003D10CF" w:rsidP="009F765B">
            <w:pPr>
              <w:rPr>
                <w:rFonts w:ascii="Times New Roman" w:hAnsi="Times New Roman" w:cs="Times New Roman"/>
                <w:sz w:val="24"/>
                <w:szCs w:val="24"/>
              </w:rPr>
            </w:pPr>
            <w:r w:rsidRPr="00446837">
              <w:rPr>
                <w:rFonts w:ascii="Times New Roman" w:hAnsi="Times New Roman" w:cs="Times New Roman"/>
                <w:b/>
                <w:sz w:val="24"/>
                <w:szCs w:val="24"/>
              </w:rPr>
              <w:t>Consult</w:t>
            </w:r>
            <w:r w:rsidRPr="00446837">
              <w:rPr>
                <w:rFonts w:ascii="Times New Roman" w:hAnsi="Times New Roman" w:cs="Times New Roman"/>
                <w:sz w:val="24"/>
                <w:szCs w:val="24"/>
              </w:rPr>
              <w:t xml:space="preserve"> (bounce ideas, brainstorm together, ask ?</w:t>
            </w:r>
            <w:r w:rsidR="001759DB" w:rsidRPr="00446837">
              <w:rPr>
                <w:rFonts w:ascii="Times New Roman" w:hAnsi="Times New Roman" w:cs="Times New Roman"/>
                <w:sz w:val="24"/>
                <w:szCs w:val="24"/>
              </w:rPr>
              <w:t>’s</w:t>
            </w:r>
            <w:r w:rsidRPr="00446837">
              <w:rPr>
                <w:rFonts w:ascii="Times New Roman" w:hAnsi="Times New Roman" w:cs="Times New Roman"/>
                <w:sz w:val="24"/>
                <w:szCs w:val="24"/>
              </w:rPr>
              <w:t>)</w:t>
            </w:r>
          </w:p>
          <w:p w:rsidR="007E750B" w:rsidRPr="00446837" w:rsidRDefault="007E750B" w:rsidP="009F765B">
            <w:pPr>
              <w:rPr>
                <w:rFonts w:ascii="Times New Roman" w:hAnsi="Times New Roman" w:cs="Times New Roman"/>
                <w:sz w:val="24"/>
                <w:szCs w:val="24"/>
              </w:rPr>
            </w:pPr>
          </w:p>
          <w:p w:rsidR="007E750B" w:rsidRPr="00446837" w:rsidRDefault="007E750B" w:rsidP="009F765B">
            <w:pPr>
              <w:rPr>
                <w:rFonts w:ascii="Times New Roman" w:hAnsi="Times New Roman" w:cs="Times New Roman"/>
                <w:sz w:val="24"/>
                <w:szCs w:val="24"/>
              </w:rPr>
            </w:pPr>
            <w:r w:rsidRPr="00446837">
              <w:rPr>
                <w:rFonts w:ascii="Times New Roman" w:hAnsi="Times New Roman" w:cs="Times New Roman"/>
                <w:sz w:val="24"/>
                <w:szCs w:val="24"/>
              </w:rPr>
              <w:t xml:space="preserve">Large/small </w:t>
            </w:r>
            <w:r w:rsidRPr="00446837">
              <w:rPr>
                <w:rFonts w:ascii="Times New Roman" w:hAnsi="Times New Roman" w:cs="Times New Roman"/>
                <w:b/>
                <w:sz w:val="24"/>
                <w:szCs w:val="24"/>
              </w:rPr>
              <w:t>group</w:t>
            </w:r>
            <w:r w:rsidRPr="00446837">
              <w:rPr>
                <w:rFonts w:ascii="Times New Roman" w:hAnsi="Times New Roman" w:cs="Times New Roman"/>
                <w:sz w:val="24"/>
                <w:szCs w:val="24"/>
              </w:rPr>
              <w:t xml:space="preserve"> prof</w:t>
            </w:r>
            <w:r w:rsidR="00930F85" w:rsidRPr="00446837">
              <w:rPr>
                <w:rFonts w:ascii="Times New Roman" w:hAnsi="Times New Roman" w:cs="Times New Roman"/>
                <w:sz w:val="24"/>
                <w:szCs w:val="24"/>
              </w:rPr>
              <w:t>.</w:t>
            </w:r>
            <w:r w:rsidRPr="00446837">
              <w:rPr>
                <w:rFonts w:ascii="Times New Roman" w:hAnsi="Times New Roman" w:cs="Times New Roman"/>
                <w:sz w:val="24"/>
                <w:szCs w:val="24"/>
              </w:rPr>
              <w:t xml:space="preserve"> development </w:t>
            </w:r>
          </w:p>
          <w:p w:rsidR="003D10CF" w:rsidRPr="00446837" w:rsidRDefault="003D10CF" w:rsidP="009F765B">
            <w:pPr>
              <w:rPr>
                <w:rFonts w:ascii="Times New Roman" w:hAnsi="Times New Roman" w:cs="Times New Roman"/>
                <w:sz w:val="24"/>
                <w:szCs w:val="24"/>
              </w:rPr>
            </w:pPr>
          </w:p>
          <w:p w:rsidR="003D10CF" w:rsidRPr="00446837" w:rsidRDefault="003D10CF" w:rsidP="009F765B">
            <w:pPr>
              <w:rPr>
                <w:rFonts w:ascii="Times New Roman" w:hAnsi="Times New Roman" w:cs="Times New Roman"/>
                <w:sz w:val="24"/>
                <w:szCs w:val="24"/>
              </w:rPr>
            </w:pPr>
            <w:r w:rsidRPr="00446837">
              <w:rPr>
                <w:rFonts w:ascii="Times New Roman" w:hAnsi="Times New Roman" w:cs="Times New Roman"/>
                <w:sz w:val="24"/>
                <w:szCs w:val="24"/>
              </w:rPr>
              <w:t xml:space="preserve">Provide </w:t>
            </w:r>
            <w:r w:rsidRPr="00446837">
              <w:rPr>
                <w:rFonts w:ascii="Times New Roman" w:hAnsi="Times New Roman" w:cs="Times New Roman"/>
                <w:b/>
                <w:sz w:val="24"/>
                <w:szCs w:val="24"/>
              </w:rPr>
              <w:t>resources</w:t>
            </w:r>
            <w:r w:rsidRPr="00446837">
              <w:rPr>
                <w:rFonts w:ascii="Times New Roman" w:hAnsi="Times New Roman" w:cs="Times New Roman"/>
                <w:sz w:val="24"/>
                <w:szCs w:val="24"/>
              </w:rPr>
              <w:t xml:space="preserve"> (text, video, research, etc.)</w:t>
            </w:r>
          </w:p>
        </w:tc>
        <w:tc>
          <w:tcPr>
            <w:tcW w:w="4050" w:type="dxa"/>
          </w:tcPr>
          <w:p w:rsidR="00846558" w:rsidRPr="00446837" w:rsidRDefault="00846558" w:rsidP="009F765B">
            <w:pPr>
              <w:rPr>
                <w:rFonts w:ascii="Times New Roman" w:eastAsia="Times New Roman" w:hAnsi="Times New Roman" w:cs="Times New Roman"/>
                <w:b/>
                <w:sz w:val="24"/>
                <w:szCs w:val="24"/>
              </w:rPr>
            </w:pPr>
            <w:r w:rsidRPr="00446837">
              <w:rPr>
                <w:rFonts w:ascii="Times New Roman" w:eastAsia="Times New Roman" w:hAnsi="Times New Roman" w:cs="Times New Roman"/>
                <w:b/>
                <w:sz w:val="24"/>
                <w:szCs w:val="24"/>
              </w:rPr>
              <w:t>Research Mini-Lessons</w:t>
            </w:r>
          </w:p>
          <w:p w:rsidR="00846558" w:rsidRPr="00446837" w:rsidRDefault="00846558" w:rsidP="009F765B">
            <w:pPr>
              <w:numPr>
                <w:ilvl w:val="0"/>
                <w:numId w:val="3"/>
              </w:numPr>
              <w:tabs>
                <w:tab w:val="clear" w:pos="720"/>
                <w:tab w:val="num" w:pos="252"/>
              </w:tabs>
              <w:ind w:left="162" w:hanging="90"/>
              <w:rPr>
                <w:rFonts w:ascii="Times New Roman" w:eastAsia="Times New Roman" w:hAnsi="Times New Roman" w:cs="Times New Roman"/>
                <w:sz w:val="24"/>
                <w:szCs w:val="24"/>
              </w:rPr>
            </w:pPr>
            <w:r w:rsidRPr="00446837">
              <w:rPr>
                <w:rFonts w:ascii="Times New Roman" w:eastAsia="Times New Roman" w:hAnsi="Times New Roman" w:cs="Times New Roman"/>
                <w:sz w:val="24"/>
                <w:szCs w:val="24"/>
              </w:rPr>
              <w:t xml:space="preserve">Matching info sources to info need </w:t>
            </w:r>
          </w:p>
          <w:p w:rsidR="00846558" w:rsidRPr="00446837" w:rsidRDefault="00846558" w:rsidP="009F765B">
            <w:pPr>
              <w:numPr>
                <w:ilvl w:val="0"/>
                <w:numId w:val="3"/>
              </w:numPr>
              <w:tabs>
                <w:tab w:val="clear" w:pos="720"/>
                <w:tab w:val="num" w:pos="252"/>
                <w:tab w:val="num" w:pos="432"/>
              </w:tabs>
              <w:ind w:left="162" w:hanging="90"/>
              <w:rPr>
                <w:rFonts w:ascii="Times New Roman" w:eastAsia="Times New Roman" w:hAnsi="Times New Roman" w:cs="Times New Roman"/>
                <w:sz w:val="24"/>
                <w:szCs w:val="24"/>
              </w:rPr>
            </w:pPr>
            <w:r w:rsidRPr="00446837">
              <w:rPr>
                <w:rFonts w:ascii="Times New Roman" w:eastAsia="Times New Roman" w:hAnsi="Times New Roman" w:cs="Times New Roman"/>
                <w:sz w:val="24"/>
                <w:szCs w:val="24"/>
              </w:rPr>
              <w:t xml:space="preserve">What makes a "good search"? </w:t>
            </w:r>
          </w:p>
          <w:p w:rsidR="00846558" w:rsidRPr="00446837" w:rsidRDefault="00846558" w:rsidP="009F765B">
            <w:pPr>
              <w:numPr>
                <w:ilvl w:val="0"/>
                <w:numId w:val="3"/>
              </w:numPr>
              <w:tabs>
                <w:tab w:val="clear" w:pos="720"/>
                <w:tab w:val="num" w:pos="252"/>
                <w:tab w:val="num" w:pos="432"/>
              </w:tabs>
              <w:ind w:left="162" w:hanging="90"/>
              <w:rPr>
                <w:rFonts w:ascii="Times New Roman" w:eastAsia="Times New Roman" w:hAnsi="Times New Roman" w:cs="Times New Roman"/>
                <w:sz w:val="24"/>
                <w:szCs w:val="24"/>
              </w:rPr>
            </w:pPr>
            <w:r w:rsidRPr="00446837">
              <w:rPr>
                <w:rFonts w:ascii="Times New Roman" w:eastAsia="Times New Roman" w:hAnsi="Times New Roman" w:cs="Times New Roman"/>
                <w:sz w:val="24"/>
                <w:szCs w:val="24"/>
              </w:rPr>
              <w:t xml:space="preserve">Alternatives to Google </w:t>
            </w:r>
          </w:p>
          <w:p w:rsidR="00846558" w:rsidRPr="00446837" w:rsidRDefault="00846558" w:rsidP="009F765B">
            <w:pPr>
              <w:numPr>
                <w:ilvl w:val="0"/>
                <w:numId w:val="3"/>
              </w:numPr>
              <w:tabs>
                <w:tab w:val="clear" w:pos="720"/>
                <w:tab w:val="num" w:pos="252"/>
                <w:tab w:val="num" w:pos="432"/>
              </w:tabs>
              <w:ind w:left="162" w:hanging="90"/>
              <w:rPr>
                <w:rFonts w:ascii="Times New Roman" w:eastAsia="Times New Roman" w:hAnsi="Times New Roman" w:cs="Times New Roman"/>
                <w:sz w:val="24"/>
                <w:szCs w:val="24"/>
              </w:rPr>
            </w:pPr>
            <w:r w:rsidRPr="00446837">
              <w:rPr>
                <w:rFonts w:ascii="Times New Roman" w:eastAsia="Times New Roman" w:hAnsi="Times New Roman" w:cs="Times New Roman"/>
                <w:sz w:val="24"/>
                <w:szCs w:val="24"/>
              </w:rPr>
              <w:t xml:space="preserve">Using NCWiseOwl resources </w:t>
            </w:r>
          </w:p>
          <w:p w:rsidR="00846558" w:rsidRPr="00446837" w:rsidRDefault="00846558" w:rsidP="009F765B">
            <w:pPr>
              <w:numPr>
                <w:ilvl w:val="0"/>
                <w:numId w:val="3"/>
              </w:numPr>
              <w:tabs>
                <w:tab w:val="clear" w:pos="720"/>
                <w:tab w:val="num" w:pos="252"/>
                <w:tab w:val="num" w:pos="432"/>
              </w:tabs>
              <w:ind w:left="162" w:hanging="90"/>
              <w:rPr>
                <w:rFonts w:ascii="Times New Roman" w:eastAsia="Times New Roman" w:hAnsi="Times New Roman" w:cs="Times New Roman"/>
                <w:sz w:val="24"/>
                <w:szCs w:val="24"/>
              </w:rPr>
            </w:pPr>
            <w:r w:rsidRPr="00446837">
              <w:rPr>
                <w:rFonts w:ascii="Times New Roman" w:eastAsia="Times New Roman" w:hAnsi="Times New Roman" w:cs="Times New Roman"/>
                <w:sz w:val="24"/>
                <w:szCs w:val="24"/>
              </w:rPr>
              <w:t xml:space="preserve">How to extract info (notes) from texts </w:t>
            </w:r>
          </w:p>
          <w:p w:rsidR="00846558" w:rsidRPr="00446837" w:rsidRDefault="00846558" w:rsidP="009F765B">
            <w:pPr>
              <w:numPr>
                <w:ilvl w:val="0"/>
                <w:numId w:val="3"/>
              </w:numPr>
              <w:tabs>
                <w:tab w:val="clear" w:pos="720"/>
                <w:tab w:val="num" w:pos="252"/>
                <w:tab w:val="num" w:pos="432"/>
              </w:tabs>
              <w:ind w:left="162" w:hanging="90"/>
              <w:rPr>
                <w:rFonts w:ascii="Times New Roman" w:eastAsia="Times New Roman" w:hAnsi="Times New Roman" w:cs="Times New Roman"/>
                <w:sz w:val="24"/>
                <w:szCs w:val="24"/>
              </w:rPr>
            </w:pPr>
            <w:r w:rsidRPr="00446837">
              <w:rPr>
                <w:rFonts w:ascii="Times New Roman" w:eastAsia="Times New Roman" w:hAnsi="Times New Roman" w:cs="Times New Roman"/>
                <w:sz w:val="24"/>
                <w:szCs w:val="24"/>
              </w:rPr>
              <w:t xml:space="preserve">Finding and using photos from the Internet </w:t>
            </w:r>
          </w:p>
          <w:p w:rsidR="00846558" w:rsidRPr="00446837" w:rsidRDefault="00846558" w:rsidP="009F765B">
            <w:pPr>
              <w:numPr>
                <w:ilvl w:val="0"/>
                <w:numId w:val="3"/>
              </w:numPr>
              <w:tabs>
                <w:tab w:val="clear" w:pos="720"/>
                <w:tab w:val="num" w:pos="252"/>
                <w:tab w:val="num" w:pos="432"/>
              </w:tabs>
              <w:ind w:left="162" w:hanging="90"/>
              <w:rPr>
                <w:rFonts w:ascii="Times New Roman" w:eastAsia="Times New Roman" w:hAnsi="Times New Roman" w:cs="Times New Roman"/>
                <w:sz w:val="24"/>
                <w:szCs w:val="24"/>
              </w:rPr>
            </w:pPr>
            <w:r w:rsidRPr="00446837">
              <w:rPr>
                <w:rFonts w:ascii="Times New Roman" w:eastAsia="Times New Roman" w:hAnsi="Times New Roman" w:cs="Times New Roman"/>
                <w:sz w:val="24"/>
                <w:szCs w:val="24"/>
              </w:rPr>
              <w:t xml:space="preserve">Electronic note-taking </w:t>
            </w:r>
          </w:p>
          <w:p w:rsidR="00846558" w:rsidRPr="00446837" w:rsidRDefault="00846558" w:rsidP="009F765B">
            <w:pPr>
              <w:numPr>
                <w:ilvl w:val="0"/>
                <w:numId w:val="3"/>
              </w:numPr>
              <w:tabs>
                <w:tab w:val="clear" w:pos="720"/>
                <w:tab w:val="num" w:pos="252"/>
                <w:tab w:val="num" w:pos="432"/>
              </w:tabs>
              <w:ind w:left="162" w:hanging="90"/>
              <w:rPr>
                <w:rFonts w:ascii="Times New Roman" w:eastAsia="Times New Roman" w:hAnsi="Times New Roman" w:cs="Times New Roman"/>
                <w:sz w:val="24"/>
                <w:szCs w:val="24"/>
              </w:rPr>
            </w:pPr>
            <w:r w:rsidRPr="00446837">
              <w:rPr>
                <w:rFonts w:ascii="Times New Roman" w:eastAsia="Times New Roman" w:hAnsi="Times New Roman" w:cs="Times New Roman"/>
                <w:sz w:val="24"/>
                <w:szCs w:val="24"/>
              </w:rPr>
              <w:t xml:space="preserve">Organizing information </w:t>
            </w:r>
          </w:p>
          <w:p w:rsidR="00846558" w:rsidRPr="00446837" w:rsidRDefault="00846558" w:rsidP="009F765B">
            <w:pPr>
              <w:numPr>
                <w:ilvl w:val="0"/>
                <w:numId w:val="3"/>
              </w:numPr>
              <w:tabs>
                <w:tab w:val="clear" w:pos="720"/>
                <w:tab w:val="num" w:pos="252"/>
                <w:tab w:val="num" w:pos="432"/>
              </w:tabs>
              <w:ind w:left="162" w:hanging="90"/>
              <w:rPr>
                <w:rFonts w:ascii="Times New Roman" w:eastAsia="Times New Roman" w:hAnsi="Times New Roman" w:cs="Times New Roman"/>
                <w:sz w:val="24"/>
                <w:szCs w:val="24"/>
              </w:rPr>
            </w:pPr>
            <w:r w:rsidRPr="00446837">
              <w:rPr>
                <w:rFonts w:ascii="Times New Roman" w:eastAsia="Times New Roman" w:hAnsi="Times New Roman" w:cs="Times New Roman"/>
                <w:sz w:val="24"/>
                <w:szCs w:val="24"/>
              </w:rPr>
              <w:t xml:space="preserve">Purpose and how-to of citing sources </w:t>
            </w:r>
          </w:p>
          <w:p w:rsidR="00846558" w:rsidRPr="00446837" w:rsidRDefault="00846558" w:rsidP="009F765B">
            <w:pPr>
              <w:numPr>
                <w:ilvl w:val="0"/>
                <w:numId w:val="3"/>
              </w:numPr>
              <w:tabs>
                <w:tab w:val="clear" w:pos="720"/>
                <w:tab w:val="num" w:pos="252"/>
                <w:tab w:val="num" w:pos="432"/>
              </w:tabs>
              <w:ind w:left="162" w:hanging="90"/>
              <w:rPr>
                <w:rFonts w:ascii="Times New Roman" w:eastAsia="Times New Roman" w:hAnsi="Times New Roman" w:cs="Times New Roman"/>
                <w:sz w:val="24"/>
                <w:szCs w:val="24"/>
              </w:rPr>
            </w:pPr>
            <w:r w:rsidRPr="00446837">
              <w:rPr>
                <w:rFonts w:ascii="Times New Roman" w:eastAsia="Times New Roman" w:hAnsi="Times New Roman" w:cs="Times New Roman"/>
                <w:sz w:val="24"/>
                <w:szCs w:val="24"/>
              </w:rPr>
              <w:t>How could I have been more effective?</w:t>
            </w:r>
          </w:p>
          <w:p w:rsidR="00846558" w:rsidRPr="00446837" w:rsidRDefault="00846558" w:rsidP="009F765B">
            <w:pPr>
              <w:tabs>
                <w:tab w:val="num" w:pos="252"/>
                <w:tab w:val="num" w:pos="432"/>
              </w:tabs>
              <w:ind w:left="162" w:hanging="90"/>
              <w:rPr>
                <w:rFonts w:ascii="Times New Roman" w:eastAsia="Times New Roman" w:hAnsi="Times New Roman" w:cs="Times New Roman"/>
                <w:sz w:val="24"/>
                <w:szCs w:val="24"/>
              </w:rPr>
            </w:pPr>
            <w:r w:rsidRPr="00446837">
              <w:rPr>
                <w:rFonts w:ascii="Times New Roman" w:eastAsia="Times New Roman" w:hAnsi="Times New Roman" w:cs="Times New Roman"/>
                <w:sz w:val="24"/>
                <w:szCs w:val="24"/>
              </w:rPr>
              <w:t> </w:t>
            </w:r>
          </w:p>
          <w:p w:rsidR="00846558" w:rsidRPr="00446837" w:rsidRDefault="00846558" w:rsidP="009F765B">
            <w:pPr>
              <w:tabs>
                <w:tab w:val="num" w:pos="252"/>
                <w:tab w:val="num" w:pos="432"/>
              </w:tabs>
              <w:ind w:left="162" w:hanging="90"/>
              <w:rPr>
                <w:rFonts w:ascii="Times New Roman" w:eastAsia="Times New Roman" w:hAnsi="Times New Roman" w:cs="Times New Roman"/>
                <w:sz w:val="24"/>
                <w:szCs w:val="24"/>
              </w:rPr>
            </w:pPr>
            <w:r w:rsidRPr="00446837">
              <w:rPr>
                <w:rFonts w:ascii="Times New Roman" w:eastAsia="Times New Roman" w:hAnsi="Times New Roman" w:cs="Times New Roman"/>
                <w:b/>
                <w:sz w:val="24"/>
                <w:szCs w:val="24"/>
              </w:rPr>
              <w:t>Other lessons</w:t>
            </w:r>
            <w:r w:rsidRPr="00446837">
              <w:rPr>
                <w:rFonts w:ascii="Times New Roman" w:eastAsia="Times New Roman" w:hAnsi="Times New Roman" w:cs="Times New Roman"/>
                <w:sz w:val="24"/>
                <w:szCs w:val="24"/>
              </w:rPr>
              <w:t> </w:t>
            </w:r>
          </w:p>
          <w:p w:rsidR="00846558" w:rsidRPr="00446837" w:rsidRDefault="00846558" w:rsidP="009F765B">
            <w:pPr>
              <w:numPr>
                <w:ilvl w:val="0"/>
                <w:numId w:val="4"/>
              </w:numPr>
              <w:tabs>
                <w:tab w:val="clear" w:pos="720"/>
                <w:tab w:val="num" w:pos="252"/>
                <w:tab w:val="num" w:pos="432"/>
              </w:tabs>
              <w:ind w:left="162" w:hanging="90"/>
              <w:rPr>
                <w:rFonts w:ascii="Times New Roman" w:eastAsia="Times New Roman" w:hAnsi="Times New Roman" w:cs="Times New Roman"/>
                <w:sz w:val="24"/>
                <w:szCs w:val="24"/>
              </w:rPr>
            </w:pPr>
            <w:r w:rsidRPr="00446837">
              <w:rPr>
                <w:rFonts w:ascii="Times New Roman" w:eastAsia="Times New Roman" w:hAnsi="Times New Roman" w:cs="Times New Roman"/>
                <w:sz w:val="24"/>
                <w:szCs w:val="24"/>
              </w:rPr>
              <w:t xml:space="preserve">How to select/find books in the media center (Destiny) </w:t>
            </w:r>
          </w:p>
          <w:p w:rsidR="00846558" w:rsidRPr="00446837" w:rsidRDefault="00846558" w:rsidP="009F765B">
            <w:pPr>
              <w:numPr>
                <w:ilvl w:val="0"/>
                <w:numId w:val="4"/>
              </w:numPr>
              <w:tabs>
                <w:tab w:val="clear" w:pos="720"/>
                <w:tab w:val="num" w:pos="252"/>
                <w:tab w:val="num" w:pos="432"/>
              </w:tabs>
              <w:ind w:left="162" w:hanging="90"/>
              <w:rPr>
                <w:rFonts w:ascii="Times New Roman" w:eastAsia="Times New Roman" w:hAnsi="Times New Roman" w:cs="Times New Roman"/>
                <w:sz w:val="24"/>
                <w:szCs w:val="24"/>
              </w:rPr>
            </w:pPr>
            <w:r w:rsidRPr="00446837">
              <w:rPr>
                <w:rFonts w:ascii="Times New Roman" w:eastAsia="Times New Roman" w:hAnsi="Times New Roman" w:cs="Times New Roman"/>
                <w:sz w:val="24"/>
                <w:szCs w:val="24"/>
              </w:rPr>
              <w:t xml:space="preserve">Writing book reviews (Destiny) </w:t>
            </w:r>
          </w:p>
          <w:p w:rsidR="00846558" w:rsidRPr="00446837" w:rsidRDefault="00846558" w:rsidP="009F765B">
            <w:pPr>
              <w:numPr>
                <w:ilvl w:val="0"/>
                <w:numId w:val="4"/>
              </w:numPr>
              <w:tabs>
                <w:tab w:val="clear" w:pos="720"/>
                <w:tab w:val="num" w:pos="252"/>
                <w:tab w:val="num" w:pos="432"/>
              </w:tabs>
              <w:ind w:left="162" w:hanging="90"/>
              <w:rPr>
                <w:rFonts w:ascii="Times New Roman" w:eastAsia="Times New Roman" w:hAnsi="Times New Roman" w:cs="Times New Roman"/>
                <w:sz w:val="24"/>
                <w:szCs w:val="24"/>
              </w:rPr>
            </w:pPr>
            <w:r w:rsidRPr="00446837">
              <w:rPr>
                <w:rFonts w:ascii="Times New Roman" w:eastAsia="Times New Roman" w:hAnsi="Times New Roman" w:cs="Times New Roman"/>
                <w:sz w:val="24"/>
                <w:szCs w:val="24"/>
              </w:rPr>
              <w:t xml:space="preserve">Using iLife tools (Mac Lab) </w:t>
            </w:r>
          </w:p>
          <w:p w:rsidR="00846558" w:rsidRPr="00446837" w:rsidRDefault="00846558" w:rsidP="009F765B">
            <w:pPr>
              <w:numPr>
                <w:ilvl w:val="0"/>
                <w:numId w:val="4"/>
              </w:numPr>
              <w:tabs>
                <w:tab w:val="clear" w:pos="720"/>
              </w:tabs>
              <w:ind w:left="252" w:hanging="180"/>
              <w:rPr>
                <w:rFonts w:ascii="Times New Roman" w:eastAsia="Times New Roman" w:hAnsi="Times New Roman" w:cs="Times New Roman"/>
                <w:sz w:val="24"/>
                <w:szCs w:val="24"/>
              </w:rPr>
            </w:pPr>
            <w:r w:rsidRPr="00446837">
              <w:rPr>
                <w:rFonts w:ascii="Times New Roman" w:eastAsia="Times New Roman" w:hAnsi="Times New Roman" w:cs="Times New Roman"/>
                <w:sz w:val="24"/>
                <w:szCs w:val="24"/>
              </w:rPr>
              <w:t xml:space="preserve">Book discussions </w:t>
            </w:r>
          </w:p>
          <w:p w:rsidR="00846558" w:rsidRPr="00446837" w:rsidRDefault="00846558" w:rsidP="009F765B">
            <w:pPr>
              <w:numPr>
                <w:ilvl w:val="0"/>
                <w:numId w:val="4"/>
              </w:numPr>
              <w:tabs>
                <w:tab w:val="clear" w:pos="720"/>
              </w:tabs>
              <w:ind w:left="252" w:hanging="180"/>
              <w:rPr>
                <w:rFonts w:ascii="Times New Roman" w:eastAsia="Times New Roman" w:hAnsi="Times New Roman" w:cs="Times New Roman"/>
                <w:sz w:val="24"/>
                <w:szCs w:val="24"/>
              </w:rPr>
            </w:pPr>
            <w:r w:rsidRPr="00446837">
              <w:rPr>
                <w:rFonts w:ascii="Times New Roman" w:eastAsia="Times New Roman" w:hAnsi="Times New Roman" w:cs="Times New Roman"/>
                <w:sz w:val="24"/>
                <w:szCs w:val="24"/>
              </w:rPr>
              <w:t>Other--what do you need?</w:t>
            </w:r>
          </w:p>
          <w:p w:rsidR="00846558" w:rsidRPr="00446837" w:rsidRDefault="00846558" w:rsidP="009F765B">
            <w:pPr>
              <w:ind w:left="252" w:hanging="180"/>
              <w:rPr>
                <w:rFonts w:ascii="Times New Roman" w:eastAsia="Times New Roman" w:hAnsi="Times New Roman" w:cs="Times New Roman"/>
                <w:sz w:val="24"/>
                <w:szCs w:val="24"/>
              </w:rPr>
            </w:pPr>
            <w:r w:rsidRPr="00446837">
              <w:rPr>
                <w:rFonts w:ascii="Times New Roman" w:eastAsia="Times New Roman" w:hAnsi="Times New Roman" w:cs="Times New Roman"/>
                <w:sz w:val="24"/>
                <w:szCs w:val="24"/>
              </w:rPr>
              <w:t> </w:t>
            </w:r>
          </w:p>
          <w:p w:rsidR="00846558" w:rsidRPr="00446837" w:rsidRDefault="00846558" w:rsidP="009F765B">
            <w:pPr>
              <w:ind w:left="252" w:hanging="180"/>
              <w:rPr>
                <w:rFonts w:ascii="Times New Roman" w:eastAsia="Times New Roman" w:hAnsi="Times New Roman" w:cs="Times New Roman"/>
                <w:sz w:val="24"/>
                <w:szCs w:val="24"/>
              </w:rPr>
            </w:pPr>
            <w:r w:rsidRPr="00446837">
              <w:rPr>
                <w:rFonts w:ascii="Times New Roman" w:eastAsia="Times New Roman" w:hAnsi="Times New Roman" w:cs="Times New Roman"/>
                <w:b/>
                <w:sz w:val="24"/>
                <w:szCs w:val="24"/>
              </w:rPr>
              <w:t>Other services</w:t>
            </w:r>
            <w:r w:rsidRPr="00446837">
              <w:rPr>
                <w:rFonts w:ascii="Times New Roman" w:eastAsia="Times New Roman" w:hAnsi="Times New Roman" w:cs="Times New Roman"/>
                <w:sz w:val="24"/>
                <w:szCs w:val="24"/>
              </w:rPr>
              <w:t> </w:t>
            </w:r>
          </w:p>
          <w:p w:rsidR="00846558" w:rsidRPr="00446837" w:rsidRDefault="00846558" w:rsidP="009F765B">
            <w:pPr>
              <w:pStyle w:val="ListParagraph"/>
              <w:numPr>
                <w:ilvl w:val="0"/>
                <w:numId w:val="5"/>
              </w:numPr>
              <w:ind w:left="252" w:hanging="180"/>
              <w:rPr>
                <w:rFonts w:ascii="Times New Roman" w:eastAsia="Times New Roman" w:hAnsi="Times New Roman" w:cs="Times New Roman"/>
                <w:sz w:val="24"/>
                <w:szCs w:val="24"/>
              </w:rPr>
            </w:pPr>
            <w:r w:rsidRPr="00446837">
              <w:rPr>
                <w:rFonts w:ascii="Times New Roman" w:eastAsia="Times New Roman" w:hAnsi="Times New Roman" w:cs="Times New Roman"/>
                <w:sz w:val="24"/>
                <w:szCs w:val="24"/>
              </w:rPr>
              <w:t>Consult to help select a tech tool for use in a lesson</w:t>
            </w:r>
          </w:p>
          <w:p w:rsidR="00846558" w:rsidRPr="00446837" w:rsidRDefault="00846558" w:rsidP="009F765B">
            <w:pPr>
              <w:pStyle w:val="ListParagraph"/>
              <w:numPr>
                <w:ilvl w:val="0"/>
                <w:numId w:val="5"/>
              </w:numPr>
              <w:ind w:left="252" w:hanging="180"/>
              <w:rPr>
                <w:rFonts w:ascii="Times New Roman" w:eastAsia="Times New Roman" w:hAnsi="Times New Roman" w:cs="Times New Roman"/>
                <w:sz w:val="24"/>
                <w:szCs w:val="24"/>
              </w:rPr>
            </w:pPr>
            <w:r w:rsidRPr="00446837">
              <w:rPr>
                <w:rFonts w:ascii="Times New Roman" w:eastAsia="Times New Roman" w:hAnsi="Times New Roman" w:cs="Times New Roman"/>
                <w:sz w:val="24"/>
                <w:szCs w:val="24"/>
              </w:rPr>
              <w:t>Co-plan a lesson</w:t>
            </w:r>
          </w:p>
          <w:p w:rsidR="00846558" w:rsidRPr="00446837" w:rsidRDefault="00846558" w:rsidP="009F765B">
            <w:pPr>
              <w:pStyle w:val="ListParagraph"/>
              <w:numPr>
                <w:ilvl w:val="0"/>
                <w:numId w:val="5"/>
              </w:numPr>
              <w:ind w:left="252" w:hanging="180"/>
              <w:rPr>
                <w:rFonts w:ascii="Times New Roman" w:eastAsia="Times New Roman" w:hAnsi="Times New Roman" w:cs="Times New Roman"/>
                <w:sz w:val="24"/>
                <w:szCs w:val="24"/>
              </w:rPr>
            </w:pPr>
            <w:r w:rsidRPr="00446837">
              <w:rPr>
                <w:rFonts w:ascii="Times New Roman" w:eastAsia="Times New Roman" w:hAnsi="Times New Roman" w:cs="Times New Roman"/>
                <w:sz w:val="24"/>
                <w:szCs w:val="24"/>
              </w:rPr>
              <w:t>Videotape a class</w:t>
            </w:r>
          </w:p>
          <w:p w:rsidR="00846558" w:rsidRPr="00446837" w:rsidRDefault="00846558" w:rsidP="009F765B">
            <w:pPr>
              <w:pStyle w:val="ListParagraph"/>
              <w:numPr>
                <w:ilvl w:val="0"/>
                <w:numId w:val="5"/>
              </w:numPr>
              <w:ind w:left="252" w:hanging="180"/>
              <w:rPr>
                <w:rFonts w:ascii="Times New Roman" w:eastAsia="Times New Roman" w:hAnsi="Times New Roman" w:cs="Times New Roman"/>
                <w:sz w:val="24"/>
                <w:szCs w:val="24"/>
              </w:rPr>
            </w:pPr>
            <w:r w:rsidRPr="00446837">
              <w:rPr>
                <w:rFonts w:ascii="Times New Roman" w:eastAsia="Times New Roman" w:hAnsi="Times New Roman" w:cs="Times New Roman"/>
                <w:sz w:val="24"/>
                <w:szCs w:val="24"/>
              </w:rPr>
              <w:t>Do booktalks</w:t>
            </w:r>
          </w:p>
          <w:p w:rsidR="00846558" w:rsidRPr="00446837" w:rsidRDefault="00930F85" w:rsidP="009F765B">
            <w:pPr>
              <w:pStyle w:val="ListParagraph"/>
              <w:numPr>
                <w:ilvl w:val="0"/>
                <w:numId w:val="5"/>
              </w:numPr>
              <w:ind w:left="252" w:hanging="180"/>
              <w:rPr>
                <w:rFonts w:ascii="Times New Roman" w:eastAsia="Times New Roman" w:hAnsi="Times New Roman" w:cs="Times New Roman"/>
                <w:sz w:val="24"/>
                <w:szCs w:val="24"/>
              </w:rPr>
            </w:pPr>
            <w:r w:rsidRPr="00446837">
              <w:rPr>
                <w:rFonts w:ascii="Times New Roman" w:eastAsia="Times New Roman" w:hAnsi="Times New Roman" w:cs="Times New Roman"/>
                <w:sz w:val="24"/>
                <w:szCs w:val="24"/>
              </w:rPr>
              <w:t xml:space="preserve">Large/small group prof. </w:t>
            </w:r>
            <w:r w:rsidR="00846558" w:rsidRPr="00446837">
              <w:rPr>
                <w:rFonts w:ascii="Times New Roman" w:eastAsia="Times New Roman" w:hAnsi="Times New Roman" w:cs="Times New Roman"/>
                <w:sz w:val="24"/>
                <w:szCs w:val="24"/>
              </w:rPr>
              <w:t xml:space="preserve">development </w:t>
            </w:r>
          </w:p>
          <w:p w:rsidR="00846558" w:rsidRPr="00446837" w:rsidRDefault="00846558" w:rsidP="009F765B">
            <w:pPr>
              <w:pStyle w:val="ListParagraph"/>
              <w:numPr>
                <w:ilvl w:val="0"/>
                <w:numId w:val="5"/>
              </w:numPr>
              <w:ind w:left="252" w:hanging="180"/>
              <w:rPr>
                <w:rFonts w:ascii="Times New Roman" w:eastAsia="Times New Roman" w:hAnsi="Times New Roman" w:cs="Times New Roman"/>
                <w:sz w:val="24"/>
                <w:szCs w:val="24"/>
              </w:rPr>
            </w:pPr>
            <w:r w:rsidRPr="00446837">
              <w:rPr>
                <w:rFonts w:ascii="Times New Roman" w:eastAsia="Times New Roman" w:hAnsi="Times New Roman" w:cs="Times New Roman"/>
                <w:sz w:val="24"/>
                <w:szCs w:val="24"/>
              </w:rPr>
              <w:t xml:space="preserve">Provide resources (text, video, research, etc.) </w:t>
            </w:r>
          </w:p>
          <w:p w:rsidR="001759DB" w:rsidRPr="00446837" w:rsidRDefault="00846558" w:rsidP="009F765B">
            <w:pPr>
              <w:pStyle w:val="ListParagraph"/>
              <w:numPr>
                <w:ilvl w:val="0"/>
                <w:numId w:val="5"/>
              </w:numPr>
              <w:ind w:left="252" w:hanging="180"/>
              <w:rPr>
                <w:rFonts w:ascii="Times New Roman" w:eastAsia="Times New Roman" w:hAnsi="Times New Roman" w:cs="Times New Roman"/>
                <w:sz w:val="24"/>
                <w:szCs w:val="24"/>
              </w:rPr>
            </w:pPr>
            <w:r w:rsidRPr="00446837">
              <w:rPr>
                <w:rFonts w:ascii="Times New Roman" w:eastAsia="Times New Roman" w:hAnsi="Times New Roman" w:cs="Times New Roman"/>
                <w:sz w:val="24"/>
                <w:szCs w:val="24"/>
              </w:rPr>
              <w:t>Facilitate chats, blogs, etc.</w:t>
            </w:r>
          </w:p>
        </w:tc>
        <w:tc>
          <w:tcPr>
            <w:tcW w:w="4500" w:type="dxa"/>
          </w:tcPr>
          <w:p w:rsidR="001759DB" w:rsidRPr="00446837" w:rsidRDefault="001F6BD6" w:rsidP="009F765B">
            <w:pPr>
              <w:rPr>
                <w:rFonts w:ascii="Times New Roman" w:hAnsi="Times New Roman" w:cs="Times New Roman"/>
                <w:b/>
                <w:sz w:val="24"/>
                <w:szCs w:val="24"/>
              </w:rPr>
            </w:pPr>
            <w:r w:rsidRPr="00446837">
              <w:rPr>
                <w:rFonts w:ascii="Times New Roman" w:hAnsi="Times New Roman" w:cs="Times New Roman"/>
                <w:b/>
                <w:sz w:val="24"/>
                <w:szCs w:val="24"/>
              </w:rPr>
              <w:t>Technology Tools for</w:t>
            </w:r>
            <w:r w:rsidRPr="00446837">
              <w:rPr>
                <w:rFonts w:ascii="Times New Roman" w:hAnsi="Times New Roman" w:cs="Times New Roman"/>
                <w:b/>
                <w:sz w:val="24"/>
                <w:szCs w:val="24"/>
              </w:rPr>
              <w:br/>
            </w:r>
            <w:r w:rsidR="001759DB" w:rsidRPr="00446837">
              <w:rPr>
                <w:rFonts w:ascii="Times New Roman" w:hAnsi="Times New Roman" w:cs="Times New Roman"/>
                <w:b/>
                <w:sz w:val="24"/>
                <w:szCs w:val="24"/>
              </w:rPr>
              <w:t>Co-teach</w:t>
            </w:r>
            <w:r w:rsidRPr="00446837">
              <w:rPr>
                <w:rFonts w:ascii="Times New Roman" w:hAnsi="Times New Roman" w:cs="Times New Roman"/>
                <w:b/>
                <w:sz w:val="24"/>
                <w:szCs w:val="24"/>
              </w:rPr>
              <w:t>ing</w:t>
            </w:r>
            <w:r w:rsidR="00462DEF" w:rsidRPr="00446837">
              <w:rPr>
                <w:rFonts w:ascii="Times New Roman" w:hAnsi="Times New Roman" w:cs="Times New Roman"/>
                <w:b/>
                <w:sz w:val="24"/>
                <w:szCs w:val="24"/>
              </w:rPr>
              <w:t>/Model</w:t>
            </w:r>
            <w:r w:rsidRPr="00446837">
              <w:rPr>
                <w:rFonts w:ascii="Times New Roman" w:hAnsi="Times New Roman" w:cs="Times New Roman"/>
                <w:b/>
                <w:sz w:val="24"/>
                <w:szCs w:val="24"/>
              </w:rPr>
              <w:t>ing</w:t>
            </w:r>
          </w:p>
          <w:p w:rsidR="001759DB" w:rsidRPr="00446837" w:rsidRDefault="00462DEF" w:rsidP="009F765B">
            <w:pPr>
              <w:rPr>
                <w:rFonts w:ascii="Times New Roman" w:hAnsi="Times New Roman" w:cs="Times New Roman"/>
                <w:sz w:val="24"/>
                <w:szCs w:val="24"/>
              </w:rPr>
            </w:pPr>
            <w:r w:rsidRPr="00446837">
              <w:rPr>
                <w:rFonts w:ascii="Times New Roman" w:hAnsi="Times New Roman" w:cs="Times New Roman"/>
                <w:sz w:val="24"/>
                <w:szCs w:val="24"/>
              </w:rPr>
              <w:t>Mimio</w:t>
            </w:r>
          </w:p>
          <w:p w:rsidR="00462DEF" w:rsidRPr="00446837" w:rsidRDefault="00462DEF" w:rsidP="009F765B">
            <w:pPr>
              <w:rPr>
                <w:rFonts w:ascii="Times New Roman" w:hAnsi="Times New Roman" w:cs="Times New Roman"/>
                <w:sz w:val="24"/>
                <w:szCs w:val="24"/>
              </w:rPr>
            </w:pPr>
            <w:r w:rsidRPr="00446837">
              <w:rPr>
                <w:rFonts w:ascii="Times New Roman" w:hAnsi="Times New Roman" w:cs="Times New Roman"/>
                <w:sz w:val="24"/>
                <w:szCs w:val="24"/>
              </w:rPr>
              <w:t>Mimio Pad</w:t>
            </w:r>
          </w:p>
          <w:p w:rsidR="00462DEF" w:rsidRPr="00446837" w:rsidRDefault="00462DEF" w:rsidP="009F765B">
            <w:pPr>
              <w:rPr>
                <w:rFonts w:ascii="Times New Roman" w:hAnsi="Times New Roman" w:cs="Times New Roman"/>
                <w:sz w:val="24"/>
                <w:szCs w:val="24"/>
              </w:rPr>
            </w:pPr>
            <w:r w:rsidRPr="00446837">
              <w:rPr>
                <w:rFonts w:ascii="Times New Roman" w:hAnsi="Times New Roman" w:cs="Times New Roman"/>
                <w:sz w:val="24"/>
                <w:szCs w:val="24"/>
              </w:rPr>
              <w:t>CPS</w:t>
            </w:r>
          </w:p>
          <w:p w:rsidR="001759DB" w:rsidRPr="00446837" w:rsidRDefault="00462DEF" w:rsidP="009F765B">
            <w:pPr>
              <w:rPr>
                <w:rFonts w:ascii="Times New Roman" w:hAnsi="Times New Roman" w:cs="Times New Roman"/>
                <w:sz w:val="24"/>
                <w:szCs w:val="24"/>
              </w:rPr>
            </w:pPr>
            <w:r w:rsidRPr="00446837">
              <w:rPr>
                <w:rFonts w:ascii="Times New Roman" w:hAnsi="Times New Roman" w:cs="Times New Roman"/>
                <w:sz w:val="24"/>
                <w:szCs w:val="24"/>
              </w:rPr>
              <w:t>DE Streaming</w:t>
            </w:r>
          </w:p>
          <w:p w:rsidR="001759DB" w:rsidRPr="00446837" w:rsidRDefault="00462DEF" w:rsidP="009F765B">
            <w:pPr>
              <w:rPr>
                <w:rFonts w:ascii="Times New Roman" w:hAnsi="Times New Roman" w:cs="Times New Roman"/>
                <w:sz w:val="24"/>
                <w:szCs w:val="24"/>
              </w:rPr>
            </w:pPr>
            <w:r w:rsidRPr="00446837">
              <w:rPr>
                <w:rFonts w:ascii="Times New Roman" w:hAnsi="Times New Roman" w:cs="Times New Roman"/>
                <w:sz w:val="24"/>
                <w:szCs w:val="24"/>
              </w:rPr>
              <w:t>Curriculum Pathways (SAS)</w:t>
            </w:r>
          </w:p>
          <w:p w:rsidR="001759DB" w:rsidRPr="00446837" w:rsidRDefault="00462DEF" w:rsidP="009F765B">
            <w:pPr>
              <w:rPr>
                <w:rFonts w:ascii="Times New Roman" w:hAnsi="Times New Roman" w:cs="Times New Roman"/>
                <w:sz w:val="24"/>
                <w:szCs w:val="24"/>
              </w:rPr>
            </w:pPr>
            <w:r w:rsidRPr="00446837">
              <w:rPr>
                <w:rFonts w:ascii="Times New Roman" w:hAnsi="Times New Roman" w:cs="Times New Roman"/>
                <w:sz w:val="24"/>
                <w:szCs w:val="24"/>
              </w:rPr>
              <w:t>SmartBoard</w:t>
            </w:r>
          </w:p>
          <w:p w:rsidR="00462DEF" w:rsidRPr="00446837" w:rsidRDefault="00462DEF" w:rsidP="009F765B">
            <w:pPr>
              <w:rPr>
                <w:rFonts w:ascii="Times New Roman" w:hAnsi="Times New Roman" w:cs="Times New Roman"/>
                <w:sz w:val="24"/>
                <w:szCs w:val="24"/>
              </w:rPr>
            </w:pPr>
            <w:r w:rsidRPr="00446837">
              <w:rPr>
                <w:rFonts w:ascii="Times New Roman" w:hAnsi="Times New Roman" w:cs="Times New Roman"/>
                <w:sz w:val="24"/>
                <w:szCs w:val="24"/>
              </w:rPr>
              <w:t>Ning</w:t>
            </w:r>
          </w:p>
          <w:p w:rsidR="00462DEF" w:rsidRPr="00446837" w:rsidRDefault="00462DEF" w:rsidP="009F765B">
            <w:pPr>
              <w:rPr>
                <w:rFonts w:ascii="Times New Roman" w:hAnsi="Times New Roman" w:cs="Times New Roman"/>
                <w:sz w:val="24"/>
                <w:szCs w:val="24"/>
              </w:rPr>
            </w:pPr>
            <w:r w:rsidRPr="00446837">
              <w:rPr>
                <w:rFonts w:ascii="Times New Roman" w:hAnsi="Times New Roman" w:cs="Times New Roman"/>
                <w:sz w:val="24"/>
                <w:szCs w:val="24"/>
              </w:rPr>
              <w:t>Google Tools</w:t>
            </w:r>
          </w:p>
          <w:p w:rsidR="004C50F4" w:rsidRPr="00446837" w:rsidRDefault="004C50F4" w:rsidP="009F765B">
            <w:pPr>
              <w:rPr>
                <w:rFonts w:ascii="Times New Roman" w:hAnsi="Times New Roman" w:cs="Times New Roman"/>
                <w:sz w:val="24"/>
                <w:szCs w:val="24"/>
              </w:rPr>
            </w:pPr>
            <w:r w:rsidRPr="00446837">
              <w:rPr>
                <w:rFonts w:ascii="Times New Roman" w:hAnsi="Times New Roman" w:cs="Times New Roman"/>
                <w:sz w:val="24"/>
                <w:szCs w:val="24"/>
              </w:rPr>
              <w:t>Internet Safety</w:t>
            </w:r>
          </w:p>
          <w:p w:rsidR="001F6BD6" w:rsidRPr="00446837" w:rsidRDefault="001F6BD6" w:rsidP="009F765B">
            <w:pPr>
              <w:rPr>
                <w:rFonts w:ascii="Times New Roman" w:hAnsi="Times New Roman" w:cs="Times New Roman"/>
                <w:sz w:val="24"/>
                <w:szCs w:val="24"/>
              </w:rPr>
            </w:pPr>
            <w:r w:rsidRPr="00446837">
              <w:rPr>
                <w:rFonts w:ascii="Times New Roman" w:hAnsi="Times New Roman" w:cs="Times New Roman"/>
                <w:sz w:val="24"/>
                <w:szCs w:val="24"/>
              </w:rPr>
              <w:t>Podcasting</w:t>
            </w:r>
          </w:p>
          <w:p w:rsidR="004C50F4" w:rsidRPr="00446837" w:rsidRDefault="001F6BD6" w:rsidP="009F765B">
            <w:pPr>
              <w:rPr>
                <w:rFonts w:ascii="Times New Roman" w:hAnsi="Times New Roman" w:cs="Times New Roman"/>
                <w:sz w:val="24"/>
                <w:szCs w:val="24"/>
              </w:rPr>
            </w:pPr>
            <w:r w:rsidRPr="00446837">
              <w:rPr>
                <w:rFonts w:ascii="Times New Roman" w:hAnsi="Times New Roman" w:cs="Times New Roman"/>
                <w:sz w:val="24"/>
                <w:szCs w:val="24"/>
              </w:rPr>
              <w:t>Document camera</w:t>
            </w:r>
          </w:p>
          <w:p w:rsidR="001F6BD6" w:rsidRPr="00446837" w:rsidRDefault="001F6BD6" w:rsidP="009F765B">
            <w:pPr>
              <w:rPr>
                <w:rFonts w:ascii="Times New Roman" w:hAnsi="Times New Roman" w:cs="Times New Roman"/>
                <w:sz w:val="24"/>
                <w:szCs w:val="24"/>
              </w:rPr>
            </w:pPr>
          </w:p>
          <w:p w:rsidR="001759DB" w:rsidRPr="00446837" w:rsidRDefault="001759DB" w:rsidP="009F765B">
            <w:pPr>
              <w:rPr>
                <w:rFonts w:ascii="Times New Roman" w:hAnsi="Times New Roman" w:cs="Times New Roman"/>
                <w:sz w:val="24"/>
                <w:szCs w:val="24"/>
              </w:rPr>
            </w:pPr>
          </w:p>
          <w:p w:rsidR="001759DB" w:rsidRPr="00446837" w:rsidRDefault="001F6BD6" w:rsidP="009F765B">
            <w:pPr>
              <w:rPr>
                <w:rFonts w:ascii="Times New Roman" w:hAnsi="Times New Roman" w:cs="Times New Roman"/>
                <w:b/>
                <w:sz w:val="24"/>
                <w:szCs w:val="24"/>
              </w:rPr>
            </w:pPr>
            <w:r w:rsidRPr="00446837">
              <w:rPr>
                <w:rFonts w:ascii="Times New Roman" w:hAnsi="Times New Roman" w:cs="Times New Roman"/>
                <w:b/>
                <w:sz w:val="24"/>
                <w:szCs w:val="24"/>
              </w:rPr>
              <w:t>1-on-1 Staff Development</w:t>
            </w:r>
          </w:p>
          <w:p w:rsidR="001759DB" w:rsidRPr="00446837" w:rsidRDefault="001F6BD6" w:rsidP="009F765B">
            <w:pPr>
              <w:rPr>
                <w:rFonts w:ascii="Times New Roman" w:hAnsi="Times New Roman" w:cs="Times New Roman"/>
                <w:sz w:val="24"/>
                <w:szCs w:val="24"/>
              </w:rPr>
            </w:pPr>
            <w:r w:rsidRPr="00446837">
              <w:rPr>
                <w:rFonts w:ascii="Times New Roman" w:hAnsi="Times New Roman" w:cs="Times New Roman"/>
                <w:sz w:val="24"/>
                <w:szCs w:val="24"/>
              </w:rPr>
              <w:t xml:space="preserve"> (Any of the above topics)</w:t>
            </w:r>
          </w:p>
          <w:p w:rsidR="001F6BD6" w:rsidRPr="00446837" w:rsidRDefault="001F6BD6" w:rsidP="009F765B">
            <w:pPr>
              <w:rPr>
                <w:rFonts w:ascii="Times New Roman" w:hAnsi="Times New Roman" w:cs="Times New Roman"/>
                <w:sz w:val="24"/>
                <w:szCs w:val="24"/>
              </w:rPr>
            </w:pPr>
            <w:r w:rsidRPr="00446837">
              <w:rPr>
                <w:rFonts w:ascii="Times New Roman" w:hAnsi="Times New Roman" w:cs="Times New Roman"/>
                <w:sz w:val="24"/>
                <w:szCs w:val="24"/>
              </w:rPr>
              <w:t>Technology Tips</w:t>
            </w:r>
          </w:p>
          <w:p w:rsidR="001759DB" w:rsidRPr="00446837" w:rsidRDefault="001F6BD6" w:rsidP="009F765B">
            <w:pPr>
              <w:rPr>
                <w:rFonts w:ascii="Times New Roman" w:hAnsi="Times New Roman" w:cs="Times New Roman"/>
                <w:sz w:val="24"/>
                <w:szCs w:val="24"/>
              </w:rPr>
            </w:pPr>
            <w:r w:rsidRPr="00446837">
              <w:rPr>
                <w:rFonts w:ascii="Times New Roman" w:hAnsi="Times New Roman" w:cs="Times New Roman"/>
                <w:sz w:val="24"/>
                <w:szCs w:val="24"/>
              </w:rPr>
              <w:t>Webpage Design</w:t>
            </w:r>
          </w:p>
          <w:p w:rsidR="001759DB" w:rsidRPr="00446837" w:rsidRDefault="001F6BD6" w:rsidP="009F765B">
            <w:pPr>
              <w:rPr>
                <w:rFonts w:ascii="Times New Roman" w:hAnsi="Times New Roman" w:cs="Times New Roman"/>
                <w:sz w:val="24"/>
                <w:szCs w:val="24"/>
              </w:rPr>
            </w:pPr>
            <w:r w:rsidRPr="00446837">
              <w:rPr>
                <w:rFonts w:ascii="Times New Roman" w:hAnsi="Times New Roman" w:cs="Times New Roman"/>
                <w:sz w:val="24"/>
                <w:szCs w:val="24"/>
              </w:rPr>
              <w:t>Atomic Learning</w:t>
            </w:r>
          </w:p>
          <w:p w:rsidR="00236F4F" w:rsidRPr="00446837" w:rsidRDefault="00236F4F" w:rsidP="009F765B">
            <w:pPr>
              <w:rPr>
                <w:rFonts w:ascii="Times New Roman" w:hAnsi="Times New Roman" w:cs="Times New Roman"/>
                <w:sz w:val="24"/>
                <w:szCs w:val="24"/>
              </w:rPr>
            </w:pPr>
            <w:r w:rsidRPr="00446837">
              <w:rPr>
                <w:rFonts w:ascii="Times New Roman" w:hAnsi="Times New Roman" w:cs="Times New Roman"/>
                <w:sz w:val="24"/>
                <w:szCs w:val="24"/>
              </w:rPr>
              <w:t>Take existing lesson plan and incorporate technology into it.</w:t>
            </w:r>
          </w:p>
          <w:p w:rsidR="001759DB" w:rsidRPr="00446837" w:rsidRDefault="001759DB" w:rsidP="009F765B">
            <w:pPr>
              <w:rPr>
                <w:rFonts w:ascii="Times New Roman" w:hAnsi="Times New Roman" w:cs="Times New Roman"/>
                <w:sz w:val="24"/>
                <w:szCs w:val="24"/>
              </w:rPr>
            </w:pPr>
          </w:p>
        </w:tc>
      </w:tr>
    </w:tbl>
    <w:p w:rsidR="00446837" w:rsidRPr="009F765B" w:rsidRDefault="009F765B" w:rsidP="009F765B">
      <w:pPr>
        <w:spacing w:after="0" w:line="240" w:lineRule="auto"/>
        <w:jc w:val="center"/>
        <w:rPr>
          <w:rFonts w:ascii="Times New Roman" w:hAnsi="Times New Roman" w:cs="Times New Roman"/>
          <w:b/>
          <w:sz w:val="32"/>
          <w:szCs w:val="32"/>
        </w:rPr>
        <w:sectPr w:rsidR="00446837" w:rsidRPr="009F765B" w:rsidSect="00446837">
          <w:pgSz w:w="15840" w:h="12240" w:orient="landscape"/>
          <w:pgMar w:top="720" w:right="1296" w:bottom="720" w:left="1296" w:header="576" w:footer="576" w:gutter="0"/>
          <w:cols w:space="720"/>
          <w:docGrid w:linePitch="360"/>
        </w:sectPr>
      </w:pPr>
      <w:r w:rsidRPr="009F765B">
        <w:rPr>
          <w:rFonts w:ascii="Times New Roman" w:hAnsi="Times New Roman" w:cs="Times New Roman"/>
          <w:b/>
          <w:sz w:val="32"/>
          <w:szCs w:val="32"/>
        </w:rPr>
        <w:t>Menu of Services for your Academic Coaches</w:t>
      </w:r>
    </w:p>
    <w:tbl>
      <w:tblPr>
        <w:tblStyle w:val="TableGrid"/>
        <w:tblpPr w:leftFromText="180" w:rightFromText="180" w:vertAnchor="page" w:horzAnchor="margin" w:tblpY="2542"/>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3672"/>
        <w:gridCol w:w="3673"/>
        <w:gridCol w:w="3671"/>
      </w:tblGrid>
      <w:tr w:rsidR="009F765B" w:rsidTr="0083532B">
        <w:trPr>
          <w:cantSplit/>
        </w:trPr>
        <w:tc>
          <w:tcPr>
            <w:tcW w:w="1667" w:type="pct"/>
          </w:tcPr>
          <w:p w:rsidR="009F765B" w:rsidRPr="004E656C" w:rsidRDefault="009F765B" w:rsidP="0083532B">
            <w:pPr>
              <w:jc w:val="center"/>
              <w:rPr>
                <w:rFonts w:ascii="Times New Roman" w:hAnsi="Times New Roman" w:cs="Times New Roman"/>
                <w:b/>
                <w:sz w:val="24"/>
                <w:szCs w:val="24"/>
              </w:rPr>
            </w:pPr>
            <w:r w:rsidRPr="004E656C">
              <w:rPr>
                <w:rFonts w:ascii="Times New Roman" w:hAnsi="Times New Roman" w:cs="Times New Roman"/>
                <w:b/>
                <w:sz w:val="24"/>
                <w:szCs w:val="24"/>
              </w:rPr>
              <w:lastRenderedPageBreak/>
              <w:t>Vocabulary 2.0</w:t>
            </w:r>
          </w:p>
          <w:p w:rsidR="009F765B" w:rsidRPr="004E656C" w:rsidRDefault="009F765B" w:rsidP="0083532B">
            <w:pPr>
              <w:jc w:val="center"/>
              <w:rPr>
                <w:rFonts w:ascii="Times New Roman" w:hAnsi="Times New Roman" w:cs="Times New Roman"/>
                <w:sz w:val="20"/>
                <w:szCs w:val="20"/>
              </w:rPr>
            </w:pPr>
            <w:r w:rsidRPr="004E656C">
              <w:rPr>
                <w:rFonts w:ascii="Times New Roman" w:hAnsi="Times New Roman" w:cs="Times New Roman"/>
                <w:sz w:val="20"/>
                <w:szCs w:val="20"/>
              </w:rPr>
              <w:t>Mike Fisher, Cara Wolford</w:t>
            </w:r>
          </w:p>
          <w:p w:rsidR="009F765B" w:rsidRPr="004E656C" w:rsidRDefault="009F765B" w:rsidP="0083532B">
            <w:pPr>
              <w:rPr>
                <w:rFonts w:ascii="Times New Roman" w:hAnsi="Times New Roman" w:cs="Times New Roman"/>
                <w:sz w:val="20"/>
                <w:szCs w:val="20"/>
              </w:rPr>
            </w:pPr>
          </w:p>
          <w:p w:rsidR="009F765B" w:rsidRDefault="009F765B" w:rsidP="0083532B">
            <w:pPr>
              <w:pStyle w:val="NormalWeb"/>
              <w:rPr>
                <w:rFonts w:ascii="Verdana" w:hAnsi="Verdana"/>
                <w:sz w:val="20"/>
                <w:szCs w:val="20"/>
              </w:rPr>
            </w:pPr>
            <w:r>
              <w:rPr>
                <w:rFonts w:ascii="Verdana" w:hAnsi="Verdana"/>
                <w:sz w:val="20"/>
                <w:szCs w:val="20"/>
              </w:rPr>
              <w:t>-Memorizing is NOT learning.</w:t>
            </w:r>
          </w:p>
          <w:p w:rsidR="009F765B" w:rsidRDefault="009F765B" w:rsidP="0083532B">
            <w:pPr>
              <w:pStyle w:val="NormalWeb"/>
              <w:rPr>
                <w:rFonts w:ascii="Verdana" w:hAnsi="Verdana"/>
                <w:sz w:val="20"/>
                <w:szCs w:val="20"/>
              </w:rPr>
            </w:pPr>
            <w:r>
              <w:rPr>
                <w:rFonts w:ascii="Verdana" w:hAnsi="Verdana"/>
                <w:sz w:val="20"/>
                <w:szCs w:val="20"/>
              </w:rPr>
              <w:t>-Use Marzano's 6 Steps for Teaching Academic Vocabulary</w:t>
            </w:r>
          </w:p>
          <w:p w:rsidR="009F765B" w:rsidRDefault="009F765B" w:rsidP="0083532B">
            <w:pPr>
              <w:pStyle w:val="NormalWeb"/>
              <w:rPr>
                <w:rFonts w:ascii="Verdana" w:hAnsi="Verdana"/>
                <w:sz w:val="20"/>
                <w:szCs w:val="20"/>
              </w:rPr>
            </w:pPr>
            <w:r>
              <w:rPr>
                <w:rFonts w:ascii="Verdana" w:hAnsi="Verdana"/>
                <w:sz w:val="20"/>
                <w:szCs w:val="20"/>
              </w:rPr>
              <w:t>-All steps together bring success.</w:t>
            </w:r>
          </w:p>
          <w:p w:rsidR="009F765B" w:rsidRDefault="009F765B" w:rsidP="0083532B">
            <w:pPr>
              <w:pStyle w:val="NormalWeb"/>
              <w:rPr>
                <w:rFonts w:ascii="Verdana" w:hAnsi="Verdana"/>
                <w:sz w:val="20"/>
                <w:szCs w:val="20"/>
              </w:rPr>
            </w:pPr>
            <w:r>
              <w:rPr>
                <w:rFonts w:ascii="Verdana" w:hAnsi="Verdana"/>
                <w:sz w:val="20"/>
                <w:szCs w:val="20"/>
              </w:rPr>
              <w:t>-Step 3 is crucial.</w:t>
            </w:r>
          </w:p>
          <w:p w:rsidR="009F765B" w:rsidRDefault="009F765B" w:rsidP="0083532B">
            <w:pPr>
              <w:pStyle w:val="NormalWeb"/>
              <w:rPr>
                <w:rFonts w:ascii="Verdana" w:hAnsi="Verdana"/>
                <w:sz w:val="20"/>
                <w:szCs w:val="20"/>
              </w:rPr>
            </w:pPr>
            <w:r>
              <w:rPr>
                <w:rFonts w:ascii="Verdana" w:hAnsi="Verdana"/>
                <w:sz w:val="20"/>
                <w:szCs w:val="20"/>
              </w:rPr>
              <w:t>-Steps 1, 3, and 5 are skipped most often.</w:t>
            </w:r>
          </w:p>
          <w:p w:rsidR="009F765B" w:rsidRDefault="009F765B" w:rsidP="0083532B">
            <w:pPr>
              <w:pStyle w:val="NormalWeb"/>
              <w:rPr>
                <w:rFonts w:ascii="Verdana" w:hAnsi="Verdana"/>
                <w:sz w:val="20"/>
                <w:szCs w:val="20"/>
              </w:rPr>
            </w:pPr>
            <w:r>
              <w:rPr>
                <w:rFonts w:ascii="Verdana" w:hAnsi="Verdana"/>
                <w:sz w:val="20"/>
                <w:szCs w:val="20"/>
              </w:rPr>
              <w:t>-Step 2 is often done as copying definitions. NOT effective.</w:t>
            </w:r>
          </w:p>
          <w:p w:rsidR="009F765B" w:rsidRDefault="009F765B" w:rsidP="0083532B">
            <w:pPr>
              <w:pStyle w:val="NormalWeb"/>
              <w:rPr>
                <w:rFonts w:ascii="Verdana" w:hAnsi="Verdana"/>
                <w:sz w:val="20"/>
                <w:szCs w:val="20"/>
              </w:rPr>
            </w:pPr>
            <w:r>
              <w:rPr>
                <w:rFonts w:ascii="Verdana" w:hAnsi="Verdana"/>
                <w:sz w:val="20"/>
                <w:szCs w:val="20"/>
              </w:rPr>
              <w:t>-Technology tools can support vocab instruction. See Mike's wiki.</w:t>
            </w:r>
          </w:p>
          <w:p w:rsidR="009F765B" w:rsidRDefault="009F765B" w:rsidP="0083532B">
            <w:pPr>
              <w:rPr>
                <w:rFonts w:ascii="Times New Roman" w:hAnsi="Times New Roman" w:cs="Times New Roman"/>
                <w:sz w:val="24"/>
                <w:szCs w:val="24"/>
              </w:rPr>
            </w:pPr>
          </w:p>
          <w:p w:rsidR="009F765B" w:rsidRDefault="00D703D1" w:rsidP="0083532B">
            <w:pPr>
              <w:pStyle w:val="NormalWeb"/>
              <w:rPr>
                <w:rFonts w:ascii="Verdana" w:hAnsi="Verdana"/>
                <w:sz w:val="20"/>
                <w:szCs w:val="20"/>
              </w:rPr>
            </w:pPr>
            <w:hyperlink r:id="rId15" w:tooltip="Mike's Vocabulary Wiki" w:history="1">
              <w:r w:rsidR="009F765B">
                <w:rPr>
                  <w:rStyle w:val="Hyperlink"/>
                  <w:rFonts w:ascii="Verdana" w:hAnsi="Verdana"/>
                  <w:sz w:val="20"/>
                  <w:szCs w:val="20"/>
                </w:rPr>
                <w:t>Mike's Vocabulary Wiki</w:t>
              </w:r>
            </w:hyperlink>
          </w:p>
          <w:p w:rsidR="009F765B" w:rsidRDefault="00D703D1" w:rsidP="0083532B">
            <w:pPr>
              <w:pStyle w:val="NormalWeb"/>
              <w:rPr>
                <w:rFonts w:ascii="Verdana" w:hAnsi="Verdana"/>
                <w:sz w:val="20"/>
                <w:szCs w:val="20"/>
              </w:rPr>
            </w:pPr>
            <w:hyperlink r:id="rId16" w:tooltip="Great wiki on the 6 Steps" w:history="1">
              <w:r w:rsidR="009F765B">
                <w:rPr>
                  <w:rStyle w:val="Hyperlink"/>
                  <w:rFonts w:ascii="Verdana" w:hAnsi="Verdana"/>
                  <w:sz w:val="20"/>
                  <w:szCs w:val="20"/>
                </w:rPr>
                <w:t>Great wiki on the 6 Steps</w:t>
              </w:r>
            </w:hyperlink>
          </w:p>
          <w:p w:rsidR="009F765B" w:rsidRDefault="009F765B" w:rsidP="0083532B">
            <w:pPr>
              <w:pStyle w:val="NormalWeb"/>
              <w:rPr>
                <w:rFonts w:ascii="Verdana" w:hAnsi="Verdana"/>
                <w:sz w:val="20"/>
                <w:szCs w:val="20"/>
              </w:rPr>
            </w:pPr>
            <w:r>
              <w:rPr>
                <w:rFonts w:ascii="Verdana" w:hAnsi="Verdana"/>
                <w:sz w:val="20"/>
                <w:szCs w:val="20"/>
              </w:rPr>
              <w:t xml:space="preserve">Additional </w:t>
            </w:r>
            <w:hyperlink r:id="rId17" w:tooltip="Vocabulary Strategies" w:history="1">
              <w:r>
                <w:rPr>
                  <w:rStyle w:val="Hyperlink"/>
                  <w:rFonts w:ascii="Verdana" w:hAnsi="Verdana"/>
                  <w:sz w:val="20"/>
                  <w:szCs w:val="20"/>
                </w:rPr>
                <w:t>Vocabulary Strategies</w:t>
              </w:r>
            </w:hyperlink>
          </w:p>
          <w:p w:rsidR="009F765B" w:rsidRDefault="009F765B" w:rsidP="0083532B">
            <w:pPr>
              <w:pStyle w:val="NormalWeb"/>
              <w:rPr>
                <w:rFonts w:ascii="Verdana" w:hAnsi="Verdana"/>
                <w:sz w:val="20"/>
                <w:szCs w:val="20"/>
              </w:rPr>
            </w:pPr>
            <w:r>
              <w:rPr>
                <w:rFonts w:ascii="Verdana" w:hAnsi="Verdana"/>
                <w:sz w:val="20"/>
                <w:szCs w:val="20"/>
              </w:rPr>
              <w:t>Email your colleagues about:</w:t>
            </w:r>
          </w:p>
          <w:p w:rsidR="009F765B" w:rsidRDefault="00D703D1" w:rsidP="0083532B">
            <w:pPr>
              <w:pStyle w:val="NormalWeb"/>
              <w:rPr>
                <w:rFonts w:ascii="Verdana" w:hAnsi="Verdana"/>
                <w:sz w:val="20"/>
                <w:szCs w:val="20"/>
              </w:rPr>
            </w:pPr>
            <w:hyperlink r:id="rId18" w:tooltip="S. Fulton'" w:history="1">
              <w:r w:rsidR="009F765B">
                <w:rPr>
                  <w:rStyle w:val="Hyperlink"/>
                  <w:rFonts w:ascii="Verdana" w:hAnsi="Verdana"/>
                  <w:sz w:val="20"/>
                  <w:szCs w:val="20"/>
                </w:rPr>
                <w:t>S. Fulton</w:t>
              </w:r>
            </w:hyperlink>
            <w:r w:rsidR="009F765B">
              <w:rPr>
                <w:rFonts w:ascii="Verdana" w:hAnsi="Verdana"/>
                <w:sz w:val="20"/>
                <w:szCs w:val="20"/>
              </w:rPr>
              <w:t xml:space="preserve"> Wordle idea</w:t>
            </w:r>
          </w:p>
          <w:p w:rsidR="009F765B" w:rsidRDefault="00D703D1" w:rsidP="0083532B">
            <w:pPr>
              <w:pStyle w:val="NormalWeb"/>
              <w:rPr>
                <w:rFonts w:ascii="Verdana" w:hAnsi="Verdana"/>
                <w:sz w:val="20"/>
                <w:szCs w:val="20"/>
              </w:rPr>
            </w:pPr>
            <w:hyperlink r:id="rId19" w:tooltip="Fitzpatrick" w:history="1">
              <w:r w:rsidR="009F765B">
                <w:rPr>
                  <w:rStyle w:val="Hyperlink"/>
                  <w:rFonts w:ascii="Verdana" w:hAnsi="Verdana"/>
                  <w:sz w:val="20"/>
                  <w:szCs w:val="20"/>
                </w:rPr>
                <w:t>Fitzpatrick</w:t>
              </w:r>
            </w:hyperlink>
            <w:r w:rsidR="009F765B">
              <w:rPr>
                <w:rFonts w:ascii="Verdana" w:hAnsi="Verdana"/>
                <w:sz w:val="20"/>
                <w:szCs w:val="20"/>
              </w:rPr>
              <w:t xml:space="preserve"> vocab critical thinking </w:t>
            </w:r>
          </w:p>
          <w:p w:rsidR="009F765B" w:rsidRDefault="00D703D1" w:rsidP="0083532B">
            <w:pPr>
              <w:pStyle w:val="NormalWeb"/>
              <w:rPr>
                <w:rFonts w:ascii="Verdana" w:hAnsi="Verdana"/>
                <w:sz w:val="20"/>
                <w:szCs w:val="20"/>
              </w:rPr>
            </w:pPr>
            <w:hyperlink r:id="rId20" w:tooltip="Teague" w:history="1">
              <w:r w:rsidR="009F765B">
                <w:rPr>
                  <w:rStyle w:val="Hyperlink"/>
                  <w:rFonts w:ascii="Verdana" w:hAnsi="Verdana"/>
                  <w:sz w:val="20"/>
                  <w:szCs w:val="20"/>
                </w:rPr>
                <w:t>Teague</w:t>
              </w:r>
            </w:hyperlink>
            <w:r w:rsidR="009F765B">
              <w:rPr>
                <w:rFonts w:ascii="Verdana" w:hAnsi="Verdana"/>
                <w:sz w:val="20"/>
                <w:szCs w:val="20"/>
              </w:rPr>
              <w:t xml:space="preserve"> YouTube videos for Step 1</w:t>
            </w:r>
          </w:p>
          <w:p w:rsidR="009F765B" w:rsidRDefault="009F765B" w:rsidP="0083532B">
            <w:pPr>
              <w:rPr>
                <w:rFonts w:ascii="Times New Roman" w:hAnsi="Times New Roman" w:cs="Times New Roman"/>
                <w:sz w:val="24"/>
                <w:szCs w:val="24"/>
              </w:rPr>
            </w:pPr>
          </w:p>
        </w:tc>
        <w:tc>
          <w:tcPr>
            <w:tcW w:w="1667" w:type="pct"/>
          </w:tcPr>
          <w:p w:rsidR="009F765B" w:rsidRPr="004E656C" w:rsidRDefault="009F765B" w:rsidP="0083532B">
            <w:pPr>
              <w:jc w:val="center"/>
              <w:rPr>
                <w:rFonts w:ascii="Times New Roman" w:hAnsi="Times New Roman" w:cs="Times New Roman"/>
                <w:b/>
                <w:sz w:val="24"/>
                <w:szCs w:val="24"/>
              </w:rPr>
            </w:pPr>
            <w:r w:rsidRPr="004E656C">
              <w:rPr>
                <w:rFonts w:ascii="Times New Roman" w:hAnsi="Times New Roman" w:cs="Times New Roman"/>
                <w:b/>
                <w:sz w:val="24"/>
                <w:szCs w:val="24"/>
              </w:rPr>
              <w:t>Advanced Podcasting</w:t>
            </w:r>
          </w:p>
          <w:p w:rsidR="009F765B" w:rsidRPr="004E656C" w:rsidRDefault="009F765B" w:rsidP="0083532B">
            <w:pPr>
              <w:jc w:val="center"/>
              <w:rPr>
                <w:rFonts w:ascii="Times New Roman" w:hAnsi="Times New Roman" w:cs="Times New Roman"/>
                <w:sz w:val="20"/>
                <w:szCs w:val="20"/>
              </w:rPr>
            </w:pPr>
            <w:r w:rsidRPr="004E656C">
              <w:rPr>
                <w:rFonts w:ascii="Times New Roman" w:hAnsi="Times New Roman" w:cs="Times New Roman"/>
                <w:sz w:val="20"/>
                <w:szCs w:val="20"/>
              </w:rPr>
              <w:t>Debby Smith</w:t>
            </w:r>
          </w:p>
          <w:p w:rsidR="009F765B" w:rsidRPr="004E656C" w:rsidRDefault="009F765B" w:rsidP="0083532B">
            <w:pPr>
              <w:rPr>
                <w:rFonts w:ascii="Times New Roman" w:hAnsi="Times New Roman" w:cs="Times New Roman"/>
                <w:sz w:val="20"/>
                <w:szCs w:val="20"/>
              </w:rPr>
            </w:pPr>
          </w:p>
          <w:p w:rsidR="009F765B" w:rsidRDefault="009F765B" w:rsidP="0083532B">
            <w:pPr>
              <w:pStyle w:val="NormalWeb"/>
              <w:rPr>
                <w:rFonts w:ascii="Verdana" w:hAnsi="Verdana"/>
                <w:sz w:val="20"/>
                <w:szCs w:val="20"/>
              </w:rPr>
            </w:pPr>
            <w:r>
              <w:rPr>
                <w:rFonts w:ascii="Verdana" w:hAnsi="Verdana"/>
                <w:sz w:val="20"/>
                <w:szCs w:val="20"/>
              </w:rPr>
              <w:t>-Three necessary elements:  Content, means of recording, place to "park" it.</w:t>
            </w:r>
          </w:p>
          <w:p w:rsidR="009F765B" w:rsidRDefault="009F765B" w:rsidP="0083532B">
            <w:pPr>
              <w:pStyle w:val="NormalWeb"/>
              <w:rPr>
                <w:rFonts w:ascii="Verdana" w:hAnsi="Verdana"/>
                <w:sz w:val="20"/>
                <w:szCs w:val="20"/>
              </w:rPr>
            </w:pPr>
          </w:p>
          <w:p w:rsidR="009F765B" w:rsidRDefault="009F765B" w:rsidP="0083532B">
            <w:pPr>
              <w:pStyle w:val="NormalWeb"/>
              <w:rPr>
                <w:rFonts w:ascii="Verdana" w:hAnsi="Verdana"/>
                <w:sz w:val="20"/>
                <w:szCs w:val="20"/>
              </w:rPr>
            </w:pPr>
            <w:r>
              <w:rPr>
                <w:rFonts w:ascii="Verdana" w:hAnsi="Verdana"/>
                <w:sz w:val="20"/>
                <w:szCs w:val="20"/>
              </w:rPr>
              <w:t>-Audacity (PC) and Garage Band (Mac) are easiest ways to record.</w:t>
            </w:r>
          </w:p>
          <w:p w:rsidR="009F765B" w:rsidRDefault="009F765B" w:rsidP="0083532B">
            <w:pPr>
              <w:pStyle w:val="NormalWeb"/>
              <w:rPr>
                <w:rFonts w:ascii="Verdana" w:hAnsi="Verdana"/>
                <w:sz w:val="20"/>
                <w:szCs w:val="20"/>
              </w:rPr>
            </w:pPr>
          </w:p>
          <w:p w:rsidR="009F765B" w:rsidRDefault="009F765B" w:rsidP="0083532B">
            <w:pPr>
              <w:pStyle w:val="NormalWeb"/>
              <w:rPr>
                <w:rFonts w:ascii="Verdana" w:hAnsi="Verdana"/>
                <w:sz w:val="20"/>
                <w:szCs w:val="20"/>
              </w:rPr>
            </w:pPr>
            <w:r>
              <w:rPr>
                <w:rFonts w:ascii="Verdana" w:hAnsi="Verdana"/>
                <w:sz w:val="20"/>
                <w:szCs w:val="20"/>
              </w:rPr>
              <w:t>-Posterous is simple vehicle for making podcast available and offers RSS feed.</w:t>
            </w:r>
          </w:p>
          <w:p w:rsidR="009F765B" w:rsidRDefault="009F765B" w:rsidP="0083532B">
            <w:pPr>
              <w:pStyle w:val="NormalWeb"/>
              <w:rPr>
                <w:rFonts w:ascii="Verdana" w:hAnsi="Verdana"/>
                <w:sz w:val="20"/>
                <w:szCs w:val="20"/>
              </w:rPr>
            </w:pPr>
          </w:p>
          <w:p w:rsidR="009F765B" w:rsidRDefault="009F765B" w:rsidP="0083532B">
            <w:pPr>
              <w:pStyle w:val="NormalWeb"/>
              <w:rPr>
                <w:rFonts w:ascii="Verdana" w:hAnsi="Verdana"/>
                <w:sz w:val="20"/>
                <w:szCs w:val="20"/>
              </w:rPr>
            </w:pPr>
            <w:r>
              <w:rPr>
                <w:rFonts w:ascii="Verdana" w:hAnsi="Verdana"/>
                <w:sz w:val="20"/>
                <w:szCs w:val="20"/>
              </w:rPr>
              <w:t xml:space="preserve">-Can be password protected.  </w:t>
            </w:r>
          </w:p>
          <w:p w:rsidR="009F765B" w:rsidRDefault="009F765B" w:rsidP="0083532B">
            <w:pPr>
              <w:pStyle w:val="NormalWeb"/>
              <w:rPr>
                <w:rFonts w:ascii="Verdana" w:hAnsi="Verdana"/>
                <w:sz w:val="20"/>
                <w:szCs w:val="20"/>
              </w:rPr>
            </w:pPr>
          </w:p>
          <w:p w:rsidR="009F765B" w:rsidRDefault="009F765B" w:rsidP="0083532B">
            <w:pPr>
              <w:pStyle w:val="NormalWeb"/>
              <w:rPr>
                <w:rFonts w:ascii="Verdana" w:hAnsi="Verdana"/>
                <w:sz w:val="20"/>
                <w:szCs w:val="20"/>
              </w:rPr>
            </w:pPr>
            <w:r>
              <w:rPr>
                <w:rFonts w:ascii="Verdana" w:hAnsi="Verdana"/>
                <w:sz w:val="20"/>
                <w:szCs w:val="20"/>
              </w:rPr>
              <w:t>-Student comments can be enabled.</w:t>
            </w:r>
          </w:p>
          <w:p w:rsidR="009F765B" w:rsidRDefault="009F765B" w:rsidP="0083532B">
            <w:pPr>
              <w:pStyle w:val="NormalWeb"/>
              <w:rPr>
                <w:rFonts w:ascii="Verdana" w:hAnsi="Verdana"/>
                <w:sz w:val="20"/>
                <w:szCs w:val="20"/>
              </w:rPr>
            </w:pPr>
          </w:p>
          <w:p w:rsidR="009F765B" w:rsidRDefault="009F765B" w:rsidP="0083532B">
            <w:pPr>
              <w:pStyle w:val="NormalWeb"/>
              <w:rPr>
                <w:rFonts w:ascii="Verdana" w:hAnsi="Verdana"/>
                <w:sz w:val="20"/>
                <w:szCs w:val="20"/>
              </w:rPr>
            </w:pPr>
            <w:r>
              <w:rPr>
                <w:rFonts w:ascii="Verdana" w:hAnsi="Verdana"/>
                <w:sz w:val="20"/>
                <w:szCs w:val="20"/>
              </w:rPr>
              <w:t>-Consider a different Posterous for each class.</w:t>
            </w:r>
          </w:p>
          <w:p w:rsidR="009F765B" w:rsidRDefault="009F765B" w:rsidP="0083532B">
            <w:pPr>
              <w:rPr>
                <w:rFonts w:ascii="Times New Roman" w:hAnsi="Times New Roman" w:cs="Times New Roman"/>
                <w:sz w:val="24"/>
                <w:szCs w:val="24"/>
              </w:rPr>
            </w:pPr>
          </w:p>
          <w:p w:rsidR="009F765B" w:rsidRDefault="00D703D1" w:rsidP="0083532B">
            <w:pPr>
              <w:pStyle w:val="NormalWeb"/>
              <w:rPr>
                <w:rFonts w:ascii="Verdana" w:hAnsi="Verdana"/>
                <w:sz w:val="20"/>
                <w:szCs w:val="20"/>
              </w:rPr>
            </w:pPr>
            <w:hyperlink r:id="rId21" w:tooltip="Clif's wiki" w:history="1">
              <w:r w:rsidR="009F765B">
                <w:rPr>
                  <w:rStyle w:val="Hyperlink"/>
                  <w:rFonts w:ascii="Verdana" w:hAnsi="Verdana"/>
                  <w:sz w:val="20"/>
                  <w:szCs w:val="20"/>
                </w:rPr>
                <w:t>Clif's wiki</w:t>
              </w:r>
            </w:hyperlink>
          </w:p>
          <w:p w:rsidR="009F765B" w:rsidRDefault="00D703D1" w:rsidP="0083532B">
            <w:pPr>
              <w:pStyle w:val="NormalWeb"/>
              <w:rPr>
                <w:rFonts w:ascii="Verdana" w:hAnsi="Verdana"/>
                <w:sz w:val="20"/>
                <w:szCs w:val="20"/>
              </w:rPr>
            </w:pPr>
            <w:hyperlink r:id="rId22" w:tooltip="Mike's wiki" w:history="1">
              <w:r w:rsidR="009F765B">
                <w:rPr>
                  <w:rStyle w:val="Hyperlink"/>
                  <w:rFonts w:ascii="Verdana" w:hAnsi="Verdana"/>
                  <w:sz w:val="20"/>
                  <w:szCs w:val="20"/>
                </w:rPr>
                <w:t>Mike's wiki</w:t>
              </w:r>
            </w:hyperlink>
          </w:p>
          <w:p w:rsidR="009F765B" w:rsidRDefault="009F765B" w:rsidP="0083532B">
            <w:pPr>
              <w:rPr>
                <w:rFonts w:ascii="Times New Roman" w:hAnsi="Times New Roman" w:cs="Times New Roman"/>
                <w:sz w:val="24"/>
                <w:szCs w:val="24"/>
              </w:rPr>
            </w:pPr>
          </w:p>
        </w:tc>
        <w:tc>
          <w:tcPr>
            <w:tcW w:w="1666" w:type="pct"/>
          </w:tcPr>
          <w:p w:rsidR="009F765B" w:rsidRPr="00854AFF" w:rsidRDefault="009F765B" w:rsidP="0083532B">
            <w:pPr>
              <w:jc w:val="center"/>
              <w:rPr>
                <w:rFonts w:ascii="Times New Roman" w:hAnsi="Times New Roman" w:cs="Times New Roman"/>
                <w:b/>
                <w:sz w:val="24"/>
                <w:szCs w:val="24"/>
              </w:rPr>
            </w:pPr>
            <w:r w:rsidRPr="00854AFF">
              <w:rPr>
                <w:rFonts w:ascii="Times New Roman" w:hAnsi="Times New Roman" w:cs="Times New Roman"/>
                <w:b/>
                <w:sz w:val="24"/>
                <w:szCs w:val="24"/>
              </w:rPr>
              <w:t>Cool Tools</w:t>
            </w:r>
          </w:p>
          <w:p w:rsidR="009F765B" w:rsidRPr="00854AFF" w:rsidRDefault="009F765B" w:rsidP="0083532B">
            <w:pPr>
              <w:rPr>
                <w:rFonts w:ascii="Times New Roman" w:hAnsi="Times New Roman" w:cs="Times New Roman"/>
                <w:sz w:val="18"/>
                <w:szCs w:val="18"/>
              </w:rPr>
            </w:pPr>
          </w:p>
          <w:p w:rsidR="009F765B" w:rsidRDefault="00D703D1" w:rsidP="0083532B">
            <w:pPr>
              <w:pStyle w:val="NormalWeb"/>
              <w:rPr>
                <w:rFonts w:ascii="Verdana" w:hAnsi="Verdana"/>
                <w:sz w:val="20"/>
                <w:szCs w:val="20"/>
              </w:rPr>
            </w:pPr>
            <w:hyperlink r:id="rId23" w:history="1">
              <w:r w:rsidR="009F765B" w:rsidRPr="00031E9B">
                <w:rPr>
                  <w:rStyle w:val="Hyperlink"/>
                  <w:rFonts w:ascii="Verdana" w:hAnsi="Verdana"/>
                  <w:sz w:val="20"/>
                  <w:szCs w:val="20"/>
                </w:rPr>
                <w:t>AudioBoo</w:t>
              </w:r>
            </w:hyperlink>
            <w:r w:rsidR="009F765B">
              <w:rPr>
                <w:rFonts w:ascii="Verdana" w:hAnsi="Verdana"/>
                <w:sz w:val="20"/>
                <w:szCs w:val="20"/>
              </w:rPr>
              <w:t xml:space="preserve"> - </w:t>
            </w:r>
            <w:r w:rsidR="009F765B" w:rsidRPr="00854AFF">
              <w:rPr>
                <w:rFonts w:ascii="Verdana" w:hAnsi="Verdana"/>
                <w:sz w:val="18"/>
                <w:szCs w:val="20"/>
              </w:rPr>
              <w:t>Clif Mims</w:t>
            </w:r>
          </w:p>
          <w:p w:rsidR="009F765B" w:rsidRDefault="009F765B" w:rsidP="0083532B">
            <w:pPr>
              <w:pStyle w:val="NormalWeb"/>
              <w:rPr>
                <w:rFonts w:ascii="Verdana" w:hAnsi="Verdana"/>
                <w:sz w:val="20"/>
                <w:szCs w:val="20"/>
              </w:rPr>
            </w:pPr>
            <w:r>
              <w:rPr>
                <w:rFonts w:ascii="Verdana" w:hAnsi="Verdana"/>
                <w:sz w:val="20"/>
                <w:szCs w:val="20"/>
              </w:rPr>
              <w:t>Allows users to post and share audio files</w:t>
            </w:r>
          </w:p>
          <w:p w:rsidR="009F765B" w:rsidRPr="00854AFF" w:rsidRDefault="009F765B" w:rsidP="0083532B">
            <w:pPr>
              <w:pStyle w:val="NormalWeb"/>
              <w:rPr>
                <w:rFonts w:ascii="Verdana" w:hAnsi="Verdana"/>
                <w:sz w:val="18"/>
                <w:szCs w:val="18"/>
              </w:rPr>
            </w:pPr>
          </w:p>
          <w:p w:rsidR="009F765B" w:rsidRDefault="00D703D1" w:rsidP="0083532B">
            <w:pPr>
              <w:pStyle w:val="NormalWeb"/>
              <w:rPr>
                <w:rFonts w:ascii="Verdana" w:hAnsi="Verdana"/>
                <w:sz w:val="20"/>
                <w:szCs w:val="20"/>
              </w:rPr>
            </w:pPr>
            <w:hyperlink r:id="rId24" w:history="1">
              <w:r w:rsidR="009F765B" w:rsidRPr="00031E9B">
                <w:rPr>
                  <w:rStyle w:val="Hyperlink"/>
                  <w:rFonts w:ascii="Verdana" w:hAnsi="Verdana"/>
                  <w:sz w:val="20"/>
                  <w:szCs w:val="20"/>
                </w:rPr>
                <w:t>Etherpad</w:t>
              </w:r>
            </w:hyperlink>
            <w:r w:rsidR="009F765B">
              <w:rPr>
                <w:rFonts w:ascii="Verdana" w:hAnsi="Verdana"/>
                <w:sz w:val="20"/>
                <w:szCs w:val="20"/>
              </w:rPr>
              <w:t xml:space="preserve"> – </w:t>
            </w:r>
            <w:r w:rsidR="009F765B" w:rsidRPr="00854AFF">
              <w:rPr>
                <w:rFonts w:ascii="Verdana" w:hAnsi="Verdana"/>
                <w:sz w:val="18"/>
                <w:szCs w:val="20"/>
              </w:rPr>
              <w:t>Mike Fisher</w:t>
            </w:r>
          </w:p>
          <w:p w:rsidR="009F765B" w:rsidRDefault="009F765B" w:rsidP="0083532B">
            <w:pPr>
              <w:pStyle w:val="NormalWeb"/>
              <w:rPr>
                <w:rFonts w:ascii="Verdana" w:hAnsi="Verdana"/>
                <w:sz w:val="20"/>
                <w:szCs w:val="20"/>
              </w:rPr>
            </w:pPr>
            <w:r>
              <w:rPr>
                <w:rFonts w:ascii="Verdana" w:hAnsi="Verdana"/>
                <w:sz w:val="20"/>
                <w:szCs w:val="20"/>
              </w:rPr>
              <w:t xml:space="preserve">Web-based word processor that allows people to work together in real-time </w:t>
            </w:r>
          </w:p>
          <w:p w:rsidR="009F765B" w:rsidRPr="00854AFF" w:rsidRDefault="009F765B" w:rsidP="0083532B">
            <w:pPr>
              <w:pStyle w:val="NormalWeb"/>
              <w:rPr>
                <w:rFonts w:ascii="Verdana" w:hAnsi="Verdana"/>
                <w:sz w:val="18"/>
                <w:szCs w:val="18"/>
              </w:rPr>
            </w:pPr>
          </w:p>
          <w:p w:rsidR="009F765B" w:rsidRDefault="00D703D1" w:rsidP="0083532B">
            <w:pPr>
              <w:pStyle w:val="NormalWeb"/>
              <w:rPr>
                <w:rFonts w:ascii="Verdana" w:hAnsi="Verdana"/>
                <w:sz w:val="20"/>
                <w:szCs w:val="20"/>
              </w:rPr>
            </w:pPr>
            <w:hyperlink r:id="rId25" w:history="1">
              <w:r w:rsidR="009F765B" w:rsidRPr="00031E9B">
                <w:rPr>
                  <w:rStyle w:val="Hyperlink"/>
                  <w:rFonts w:ascii="Verdana" w:hAnsi="Verdana"/>
                  <w:sz w:val="20"/>
                  <w:szCs w:val="20"/>
                </w:rPr>
                <w:t>MuseumBoxes</w:t>
              </w:r>
            </w:hyperlink>
            <w:r w:rsidR="009F765B">
              <w:rPr>
                <w:rFonts w:ascii="Verdana" w:hAnsi="Verdana"/>
                <w:sz w:val="20"/>
                <w:szCs w:val="20"/>
              </w:rPr>
              <w:t xml:space="preserve"> – </w:t>
            </w:r>
            <w:r w:rsidR="009F765B" w:rsidRPr="00854AFF">
              <w:rPr>
                <w:rFonts w:ascii="Verdana" w:hAnsi="Verdana"/>
                <w:sz w:val="18"/>
                <w:szCs w:val="20"/>
              </w:rPr>
              <w:t>Debby Smith</w:t>
            </w:r>
            <w:r w:rsidR="009F765B">
              <w:rPr>
                <w:rFonts w:ascii="Verdana" w:hAnsi="Verdana"/>
                <w:sz w:val="20"/>
                <w:szCs w:val="20"/>
              </w:rPr>
              <w:br/>
              <w:t>T</w:t>
            </w:r>
            <w:r w:rsidR="009F765B" w:rsidRPr="00854AFF">
              <w:rPr>
                <w:rFonts w:ascii="Verdana" w:hAnsi="Verdana"/>
                <w:sz w:val="20"/>
                <w:szCs w:val="20"/>
              </w:rPr>
              <w:t>ool for you to build an argument or description of an event, person or historical period</w:t>
            </w:r>
          </w:p>
          <w:p w:rsidR="009F765B" w:rsidRPr="00854AFF" w:rsidRDefault="009F765B" w:rsidP="0083532B">
            <w:pPr>
              <w:pStyle w:val="NormalWeb"/>
              <w:rPr>
                <w:rFonts w:ascii="Verdana" w:hAnsi="Verdana"/>
                <w:sz w:val="18"/>
                <w:szCs w:val="18"/>
              </w:rPr>
            </w:pPr>
          </w:p>
          <w:p w:rsidR="009F765B" w:rsidRDefault="009F765B" w:rsidP="0083532B">
            <w:pPr>
              <w:pStyle w:val="NormalWeb"/>
              <w:rPr>
                <w:rFonts w:ascii="Verdana" w:hAnsi="Verdana"/>
                <w:sz w:val="20"/>
                <w:szCs w:val="20"/>
              </w:rPr>
            </w:pPr>
            <w:r w:rsidRPr="00854AFF">
              <w:rPr>
                <w:rFonts w:ascii="Verdana" w:hAnsi="Verdana"/>
                <w:sz w:val="20"/>
                <w:szCs w:val="20"/>
              </w:rPr>
              <w:t>SmartBoard</w:t>
            </w:r>
            <w:r>
              <w:rPr>
                <w:rFonts w:ascii="Verdana" w:hAnsi="Verdana"/>
                <w:sz w:val="20"/>
                <w:szCs w:val="20"/>
              </w:rPr>
              <w:t xml:space="preserve"> – </w:t>
            </w:r>
            <w:r w:rsidRPr="00854AFF">
              <w:rPr>
                <w:rFonts w:ascii="Verdana" w:hAnsi="Verdana"/>
                <w:sz w:val="18"/>
                <w:szCs w:val="18"/>
              </w:rPr>
              <w:t>Beth Spell</w:t>
            </w:r>
          </w:p>
          <w:p w:rsidR="009F765B" w:rsidRDefault="009F765B" w:rsidP="0083532B">
            <w:pPr>
              <w:pStyle w:val="NormalWeb"/>
              <w:rPr>
                <w:rFonts w:ascii="Verdana" w:hAnsi="Verdana"/>
                <w:sz w:val="20"/>
                <w:szCs w:val="20"/>
              </w:rPr>
            </w:pPr>
            <w:r>
              <w:rPr>
                <w:rFonts w:ascii="Verdana" w:hAnsi="Verdana"/>
                <w:sz w:val="20"/>
                <w:szCs w:val="20"/>
              </w:rPr>
              <w:t>An additional interactive board software we can use.</w:t>
            </w:r>
          </w:p>
          <w:p w:rsidR="009F765B" w:rsidRPr="00854AFF" w:rsidRDefault="009F765B" w:rsidP="0083532B">
            <w:pPr>
              <w:pStyle w:val="NormalWeb"/>
              <w:rPr>
                <w:rFonts w:ascii="Verdana" w:hAnsi="Verdana"/>
                <w:sz w:val="18"/>
                <w:szCs w:val="18"/>
              </w:rPr>
            </w:pPr>
          </w:p>
          <w:p w:rsidR="009F765B" w:rsidRDefault="00D703D1" w:rsidP="0083532B">
            <w:pPr>
              <w:pStyle w:val="NormalWeb"/>
              <w:rPr>
                <w:rFonts w:ascii="Verdana" w:hAnsi="Verdana"/>
                <w:sz w:val="20"/>
                <w:szCs w:val="20"/>
              </w:rPr>
            </w:pPr>
            <w:hyperlink r:id="rId26" w:history="1">
              <w:r w:rsidR="009F765B" w:rsidRPr="00031E9B">
                <w:rPr>
                  <w:rStyle w:val="Hyperlink"/>
                  <w:rFonts w:ascii="Verdana" w:hAnsi="Verdana"/>
                  <w:sz w:val="20"/>
                  <w:szCs w:val="20"/>
                </w:rPr>
                <w:t>Animoto</w:t>
              </w:r>
            </w:hyperlink>
            <w:r w:rsidR="009F765B">
              <w:rPr>
                <w:rFonts w:ascii="Verdana" w:hAnsi="Verdana"/>
                <w:sz w:val="20"/>
                <w:szCs w:val="20"/>
              </w:rPr>
              <w:t xml:space="preserve"> – Anna Watson</w:t>
            </w:r>
          </w:p>
          <w:p w:rsidR="009F765B" w:rsidRDefault="009F765B" w:rsidP="0083532B">
            <w:pPr>
              <w:pStyle w:val="NormalWeb"/>
              <w:rPr>
                <w:rFonts w:ascii="Verdana" w:hAnsi="Verdana"/>
                <w:sz w:val="20"/>
                <w:szCs w:val="20"/>
              </w:rPr>
            </w:pPr>
            <w:r>
              <w:rPr>
                <w:rFonts w:ascii="Verdana" w:hAnsi="Verdana"/>
                <w:sz w:val="20"/>
                <w:szCs w:val="20"/>
              </w:rPr>
              <w:t>Easy music videos for your images, video clips, and pics</w:t>
            </w:r>
          </w:p>
          <w:p w:rsidR="009F765B" w:rsidRPr="00854AFF" w:rsidRDefault="009F765B" w:rsidP="0083532B">
            <w:pPr>
              <w:pStyle w:val="NormalWeb"/>
              <w:rPr>
                <w:rFonts w:ascii="Verdana" w:hAnsi="Verdana"/>
                <w:sz w:val="18"/>
                <w:szCs w:val="18"/>
              </w:rPr>
            </w:pPr>
          </w:p>
          <w:p w:rsidR="009F765B" w:rsidRPr="00854AFF" w:rsidRDefault="009F765B" w:rsidP="0083532B">
            <w:pPr>
              <w:pStyle w:val="NormalWeb"/>
              <w:rPr>
                <w:rFonts w:ascii="Verdana" w:hAnsi="Verdana"/>
                <w:sz w:val="18"/>
                <w:szCs w:val="18"/>
              </w:rPr>
            </w:pPr>
            <w:r w:rsidRPr="00854AFF">
              <w:rPr>
                <w:rFonts w:ascii="Verdana" w:hAnsi="Verdana"/>
                <w:sz w:val="18"/>
                <w:szCs w:val="18"/>
              </w:rPr>
              <w:t>Kelly Burgess</w:t>
            </w:r>
          </w:p>
          <w:p w:rsidR="009F765B" w:rsidRDefault="00D703D1" w:rsidP="0083532B">
            <w:pPr>
              <w:pStyle w:val="NormalWeb"/>
              <w:rPr>
                <w:rFonts w:ascii="Verdana" w:hAnsi="Verdana"/>
                <w:sz w:val="20"/>
                <w:szCs w:val="20"/>
              </w:rPr>
            </w:pPr>
            <w:hyperlink r:id="rId27" w:history="1">
              <w:r w:rsidR="009F765B" w:rsidRPr="00031E9B">
                <w:rPr>
                  <w:rStyle w:val="Hyperlink"/>
                  <w:rFonts w:ascii="Verdana" w:hAnsi="Verdana"/>
                  <w:sz w:val="20"/>
                  <w:szCs w:val="20"/>
                </w:rPr>
                <w:t xml:space="preserve"> PicLits</w:t>
              </w:r>
            </w:hyperlink>
            <w:r w:rsidR="009F765B">
              <w:rPr>
                <w:rFonts w:ascii="Verdana" w:hAnsi="Verdana"/>
                <w:sz w:val="20"/>
                <w:szCs w:val="20"/>
              </w:rPr>
              <w:t xml:space="preserve"> – inspired picture writing</w:t>
            </w:r>
          </w:p>
          <w:p w:rsidR="009F765B" w:rsidRDefault="00D703D1" w:rsidP="0083532B">
            <w:pPr>
              <w:pStyle w:val="NormalWeb"/>
              <w:rPr>
                <w:rFonts w:ascii="Verdana" w:hAnsi="Verdana"/>
                <w:sz w:val="20"/>
                <w:szCs w:val="20"/>
              </w:rPr>
            </w:pPr>
            <w:hyperlink r:id="rId28" w:history="1">
              <w:r w:rsidR="009F765B" w:rsidRPr="00031E9B">
                <w:rPr>
                  <w:rStyle w:val="Hyperlink"/>
                  <w:rFonts w:ascii="Verdana" w:hAnsi="Verdana"/>
                  <w:sz w:val="20"/>
                  <w:szCs w:val="20"/>
                </w:rPr>
                <w:t>CountryReports</w:t>
              </w:r>
            </w:hyperlink>
            <w:r w:rsidR="009F765B">
              <w:rPr>
                <w:rFonts w:ascii="Verdana" w:hAnsi="Verdana"/>
                <w:sz w:val="20"/>
                <w:szCs w:val="20"/>
              </w:rPr>
              <w:t xml:space="preserve"> – useful country information for students/teachers</w:t>
            </w:r>
          </w:p>
          <w:p w:rsidR="009F765B" w:rsidRDefault="009F765B" w:rsidP="0083532B">
            <w:pPr>
              <w:rPr>
                <w:rFonts w:ascii="Times New Roman" w:hAnsi="Times New Roman" w:cs="Times New Roman"/>
                <w:sz w:val="24"/>
                <w:szCs w:val="24"/>
              </w:rPr>
            </w:pPr>
          </w:p>
          <w:p w:rsidR="009F765B" w:rsidRDefault="009F765B" w:rsidP="0083532B">
            <w:pPr>
              <w:rPr>
                <w:rFonts w:ascii="Times New Roman" w:hAnsi="Times New Roman" w:cs="Times New Roman"/>
                <w:sz w:val="24"/>
                <w:szCs w:val="24"/>
              </w:rPr>
            </w:pPr>
          </w:p>
        </w:tc>
      </w:tr>
      <w:tr w:rsidR="009F765B" w:rsidTr="0083532B">
        <w:tc>
          <w:tcPr>
            <w:tcW w:w="1667" w:type="pct"/>
          </w:tcPr>
          <w:p w:rsidR="009F765B" w:rsidRPr="003601D6" w:rsidRDefault="009F765B" w:rsidP="0083532B">
            <w:pPr>
              <w:jc w:val="center"/>
              <w:rPr>
                <w:rFonts w:ascii="Times New Roman" w:hAnsi="Times New Roman" w:cs="Times New Roman"/>
                <w:b/>
                <w:sz w:val="24"/>
                <w:szCs w:val="24"/>
              </w:rPr>
            </w:pPr>
            <w:r w:rsidRPr="003601D6">
              <w:rPr>
                <w:rFonts w:ascii="Times New Roman" w:hAnsi="Times New Roman" w:cs="Times New Roman"/>
                <w:b/>
                <w:sz w:val="24"/>
                <w:szCs w:val="24"/>
              </w:rPr>
              <w:t>CPS</w:t>
            </w:r>
          </w:p>
          <w:p w:rsidR="009F765B" w:rsidRPr="003601D6" w:rsidRDefault="009F765B" w:rsidP="0083532B">
            <w:pPr>
              <w:jc w:val="center"/>
              <w:rPr>
                <w:rFonts w:ascii="Times New Roman" w:hAnsi="Times New Roman" w:cs="Times New Roman"/>
                <w:sz w:val="20"/>
                <w:szCs w:val="20"/>
              </w:rPr>
            </w:pPr>
            <w:r w:rsidRPr="003601D6">
              <w:rPr>
                <w:rFonts w:ascii="Times New Roman" w:hAnsi="Times New Roman" w:cs="Times New Roman"/>
                <w:sz w:val="20"/>
                <w:szCs w:val="20"/>
              </w:rPr>
              <w:t>Mike</w:t>
            </w:r>
            <w:r>
              <w:rPr>
                <w:rFonts w:ascii="Times New Roman" w:hAnsi="Times New Roman" w:cs="Times New Roman"/>
                <w:sz w:val="24"/>
                <w:szCs w:val="24"/>
              </w:rPr>
              <w:t xml:space="preserve"> </w:t>
            </w:r>
            <w:r w:rsidRPr="003601D6">
              <w:rPr>
                <w:rFonts w:ascii="Times New Roman" w:hAnsi="Times New Roman" w:cs="Times New Roman"/>
                <w:sz w:val="20"/>
                <w:szCs w:val="20"/>
              </w:rPr>
              <w:t>Fisher</w:t>
            </w:r>
          </w:p>
          <w:p w:rsidR="009F765B" w:rsidRPr="003601D6" w:rsidRDefault="009F765B" w:rsidP="0083532B">
            <w:pPr>
              <w:rPr>
                <w:rFonts w:ascii="Times New Roman" w:hAnsi="Times New Roman" w:cs="Times New Roman"/>
                <w:sz w:val="20"/>
                <w:szCs w:val="20"/>
              </w:rPr>
            </w:pPr>
          </w:p>
          <w:p w:rsidR="009F765B" w:rsidRDefault="009F765B" w:rsidP="0083532B">
            <w:pPr>
              <w:rPr>
                <w:rFonts w:ascii="Verdana" w:hAnsi="Verdana"/>
                <w:sz w:val="20"/>
                <w:szCs w:val="20"/>
              </w:rPr>
            </w:pPr>
            <w:r>
              <w:rPr>
                <w:rFonts w:ascii="Verdana" w:hAnsi="Verdana"/>
                <w:sz w:val="20"/>
                <w:szCs w:val="20"/>
              </w:rPr>
              <w:t>Topics Covered</w:t>
            </w:r>
          </w:p>
          <w:p w:rsidR="009F765B" w:rsidRDefault="009F765B" w:rsidP="0083532B">
            <w:pPr>
              <w:rPr>
                <w:rFonts w:ascii="Verdana" w:hAnsi="Verdana"/>
                <w:sz w:val="20"/>
                <w:szCs w:val="20"/>
              </w:rPr>
            </w:pPr>
            <w:r>
              <w:rPr>
                <w:rFonts w:ascii="Verdana" w:hAnsi="Verdana"/>
                <w:sz w:val="20"/>
                <w:szCs w:val="20"/>
              </w:rPr>
              <w:t>-Bringing in Powerpoints already created and engaging within CPS.</w:t>
            </w:r>
            <w:r>
              <w:rPr>
                <w:rFonts w:ascii="Verdana" w:hAnsi="Verdana"/>
                <w:sz w:val="20"/>
                <w:szCs w:val="20"/>
              </w:rPr>
              <w:br/>
              <w:t>-Engaging Verbal Mode to create assessments "on the fly."</w:t>
            </w:r>
            <w:r>
              <w:rPr>
                <w:rFonts w:ascii="Verdana" w:hAnsi="Verdana"/>
                <w:sz w:val="20"/>
                <w:szCs w:val="20"/>
              </w:rPr>
              <w:br/>
              <w:t>-Running reports, specifically the Instructor Summary and some disaggregated data as well including Standards Analysis reports, and Student Question Grid Export.</w:t>
            </w:r>
          </w:p>
          <w:p w:rsidR="009F765B" w:rsidRDefault="009F765B" w:rsidP="0083532B">
            <w:pPr>
              <w:rPr>
                <w:rFonts w:ascii="Verdana" w:hAnsi="Verdana"/>
                <w:sz w:val="20"/>
                <w:szCs w:val="20"/>
              </w:rPr>
            </w:pPr>
          </w:p>
          <w:p w:rsidR="009F765B" w:rsidRDefault="00D703D1" w:rsidP="0083532B">
            <w:pPr>
              <w:rPr>
                <w:rFonts w:ascii="Times New Roman" w:hAnsi="Times New Roman" w:cs="Times New Roman"/>
                <w:sz w:val="24"/>
                <w:szCs w:val="24"/>
              </w:rPr>
            </w:pPr>
            <w:hyperlink r:id="rId29" w:tooltip="Mike's CPS Wiki" w:history="1">
              <w:r w:rsidR="009F765B">
                <w:rPr>
                  <w:rStyle w:val="Hyperlink"/>
                  <w:rFonts w:ascii="Verdana" w:hAnsi="Verdana"/>
                  <w:sz w:val="20"/>
                  <w:szCs w:val="20"/>
                </w:rPr>
                <w:t>Mike's CPS Wiki</w:t>
              </w:r>
            </w:hyperlink>
            <w:r w:rsidR="009F765B">
              <w:rPr>
                <w:rFonts w:ascii="Verdana" w:hAnsi="Verdana"/>
                <w:sz w:val="20"/>
                <w:szCs w:val="20"/>
              </w:rPr>
              <w:br/>
            </w:r>
            <w:hyperlink r:id="rId30" w:tooltip="eInstruction CPS training materials" w:history="1">
              <w:r w:rsidR="009F765B">
                <w:rPr>
                  <w:rStyle w:val="Hyperlink"/>
                  <w:rFonts w:ascii="Verdana" w:hAnsi="Verdana"/>
                  <w:sz w:val="20"/>
                  <w:szCs w:val="20"/>
                </w:rPr>
                <w:t>eInstruction CPS training material</w:t>
              </w:r>
            </w:hyperlink>
            <w:r w:rsidR="009F765B">
              <w:rPr>
                <w:rFonts w:ascii="Verdana" w:hAnsi="Verdana"/>
                <w:sz w:val="20"/>
                <w:szCs w:val="20"/>
              </w:rPr>
              <w:br/>
            </w:r>
            <w:hyperlink r:id="rId31" w:tooltip="CPS Pulse User Guides" w:history="1">
              <w:r w:rsidR="009F765B">
                <w:rPr>
                  <w:rStyle w:val="Hyperlink"/>
                  <w:rFonts w:ascii="Verdana" w:hAnsi="Verdana"/>
                  <w:sz w:val="20"/>
                  <w:szCs w:val="20"/>
                </w:rPr>
                <w:t>CPS Pulse User Guides</w:t>
              </w:r>
            </w:hyperlink>
          </w:p>
        </w:tc>
        <w:tc>
          <w:tcPr>
            <w:tcW w:w="1667" w:type="pct"/>
          </w:tcPr>
          <w:p w:rsidR="00C87306" w:rsidRPr="00991E2D" w:rsidRDefault="00C87306" w:rsidP="0083532B">
            <w:pPr>
              <w:jc w:val="center"/>
              <w:rPr>
                <w:rFonts w:ascii="Times New Roman" w:hAnsi="Times New Roman" w:cs="Times New Roman"/>
                <w:b/>
                <w:sz w:val="24"/>
                <w:szCs w:val="24"/>
              </w:rPr>
            </w:pPr>
            <w:r w:rsidRPr="00991E2D">
              <w:rPr>
                <w:rFonts w:ascii="Times New Roman" w:hAnsi="Times New Roman" w:cs="Times New Roman"/>
                <w:b/>
                <w:sz w:val="24"/>
                <w:szCs w:val="24"/>
              </w:rPr>
              <w:t>Google Tools</w:t>
            </w:r>
          </w:p>
          <w:p w:rsidR="00C87306" w:rsidRPr="00991E2D" w:rsidRDefault="00C87306" w:rsidP="0083532B">
            <w:pPr>
              <w:jc w:val="center"/>
              <w:rPr>
                <w:rFonts w:ascii="Times New Roman" w:hAnsi="Times New Roman" w:cs="Times New Roman"/>
                <w:sz w:val="20"/>
                <w:szCs w:val="20"/>
              </w:rPr>
            </w:pPr>
            <w:r w:rsidRPr="00991E2D">
              <w:rPr>
                <w:rFonts w:ascii="Times New Roman" w:hAnsi="Times New Roman" w:cs="Times New Roman"/>
                <w:sz w:val="20"/>
                <w:szCs w:val="20"/>
              </w:rPr>
              <w:t>Clif Mims</w:t>
            </w:r>
          </w:p>
          <w:p w:rsidR="00C87306" w:rsidRPr="00991E2D" w:rsidRDefault="00C87306" w:rsidP="0083532B">
            <w:pPr>
              <w:rPr>
                <w:rFonts w:ascii="Times New Roman" w:hAnsi="Times New Roman" w:cs="Times New Roman"/>
                <w:sz w:val="20"/>
                <w:szCs w:val="20"/>
              </w:rPr>
            </w:pPr>
          </w:p>
          <w:p w:rsidR="00C87306" w:rsidRPr="00991E2D" w:rsidRDefault="00D703D1" w:rsidP="0083532B">
            <w:pPr>
              <w:ind w:left="35"/>
              <w:rPr>
                <w:rFonts w:ascii="Verdana" w:eastAsia="Times New Roman" w:hAnsi="Verdana" w:cs="Times New Roman"/>
                <w:sz w:val="20"/>
                <w:szCs w:val="20"/>
              </w:rPr>
            </w:pPr>
            <w:hyperlink r:id="rId32" w:tgtFrame="_blank" w:history="1">
              <w:r w:rsidR="00C87306" w:rsidRPr="00991E2D">
                <w:rPr>
                  <w:rFonts w:ascii="Verdana" w:eastAsia="Times New Roman" w:hAnsi="Verdana" w:cs="Times New Roman"/>
                  <w:color w:val="0000FF"/>
                  <w:sz w:val="20"/>
                  <w:u w:val="single"/>
                </w:rPr>
                <w:t>Advanced searching</w:t>
              </w:r>
            </w:hyperlink>
            <w:r w:rsidR="00C87306" w:rsidRPr="00991E2D">
              <w:rPr>
                <w:rFonts w:ascii="Verdana" w:eastAsia="Times New Roman" w:hAnsi="Verdana" w:cs="Times New Roman"/>
                <w:sz w:val="20"/>
                <w:szCs w:val="20"/>
              </w:rPr>
              <w:t xml:space="preserve"> options and strategies </w:t>
            </w:r>
          </w:p>
          <w:p w:rsidR="00C87306" w:rsidRPr="00991E2D" w:rsidRDefault="00D703D1" w:rsidP="0083532B">
            <w:pPr>
              <w:ind w:left="35"/>
              <w:rPr>
                <w:rFonts w:ascii="Verdana" w:eastAsia="Times New Roman" w:hAnsi="Verdana" w:cs="Times New Roman"/>
                <w:sz w:val="20"/>
                <w:szCs w:val="20"/>
              </w:rPr>
            </w:pPr>
            <w:hyperlink r:id="rId33" w:tgtFrame="_blank" w:history="1">
              <w:r w:rsidR="00C87306" w:rsidRPr="00991E2D">
                <w:rPr>
                  <w:rFonts w:ascii="Verdana" w:eastAsia="Times New Roman" w:hAnsi="Verdana" w:cs="Times New Roman"/>
                  <w:color w:val="0000FF"/>
                  <w:sz w:val="20"/>
                  <w:u w:val="single"/>
                </w:rPr>
                <w:t>Google Images</w:t>
              </w:r>
            </w:hyperlink>
            <w:r w:rsidR="00C87306" w:rsidRPr="00991E2D">
              <w:rPr>
                <w:rFonts w:ascii="Verdana" w:eastAsia="Times New Roman" w:hAnsi="Verdana" w:cs="Times New Roman"/>
                <w:sz w:val="20"/>
                <w:szCs w:val="20"/>
              </w:rPr>
              <w:t xml:space="preserve"> - Note that Google should be cited as the source for images. </w:t>
            </w:r>
          </w:p>
          <w:p w:rsidR="00C87306" w:rsidRPr="00991E2D" w:rsidRDefault="00D703D1" w:rsidP="0083532B">
            <w:pPr>
              <w:ind w:left="35"/>
              <w:rPr>
                <w:rFonts w:ascii="Verdana" w:eastAsia="Times New Roman" w:hAnsi="Verdana" w:cs="Times New Roman"/>
                <w:sz w:val="20"/>
                <w:szCs w:val="20"/>
              </w:rPr>
            </w:pPr>
            <w:hyperlink r:id="rId34" w:tgtFrame="_blank" w:history="1">
              <w:r w:rsidR="00C87306" w:rsidRPr="00991E2D">
                <w:rPr>
                  <w:rFonts w:ascii="Verdana" w:eastAsia="Times New Roman" w:hAnsi="Verdana" w:cs="Times New Roman"/>
                  <w:color w:val="0000FF"/>
                  <w:sz w:val="20"/>
                  <w:u w:val="single"/>
                </w:rPr>
                <w:t>Google News</w:t>
              </w:r>
            </w:hyperlink>
            <w:r w:rsidR="00C87306" w:rsidRPr="00991E2D">
              <w:rPr>
                <w:rFonts w:ascii="Verdana" w:eastAsia="Times New Roman" w:hAnsi="Verdana" w:cs="Times New Roman"/>
                <w:sz w:val="20"/>
                <w:szCs w:val="20"/>
              </w:rPr>
              <w:t xml:space="preserve"> </w:t>
            </w:r>
          </w:p>
          <w:p w:rsidR="00C87306" w:rsidRPr="00991E2D" w:rsidRDefault="00D703D1" w:rsidP="0083532B">
            <w:pPr>
              <w:ind w:left="35"/>
              <w:rPr>
                <w:rFonts w:ascii="Verdana" w:eastAsia="Times New Roman" w:hAnsi="Verdana" w:cs="Times New Roman"/>
                <w:sz w:val="20"/>
                <w:szCs w:val="20"/>
              </w:rPr>
            </w:pPr>
            <w:hyperlink r:id="rId35" w:tgtFrame="_blank" w:history="1">
              <w:r w:rsidR="00C87306" w:rsidRPr="00991E2D">
                <w:rPr>
                  <w:rFonts w:ascii="Verdana" w:eastAsia="Times New Roman" w:hAnsi="Verdana" w:cs="Times New Roman"/>
                  <w:color w:val="810081"/>
                  <w:sz w:val="20"/>
                  <w:u w:val="single"/>
                </w:rPr>
                <w:t>Google Books</w:t>
              </w:r>
            </w:hyperlink>
            <w:r w:rsidR="00C87306" w:rsidRPr="00991E2D">
              <w:rPr>
                <w:rFonts w:ascii="Verdana" w:eastAsia="Times New Roman" w:hAnsi="Verdana" w:cs="Times New Roman"/>
                <w:sz w:val="20"/>
                <w:szCs w:val="20"/>
              </w:rPr>
              <w:t xml:space="preserve"> - You can also setup and share your </w:t>
            </w:r>
            <w:hyperlink r:id="rId36" w:tgtFrame="_blank" w:history="1">
              <w:r w:rsidR="00C87306" w:rsidRPr="00991E2D">
                <w:rPr>
                  <w:rFonts w:ascii="Verdana" w:eastAsia="Times New Roman" w:hAnsi="Verdana" w:cs="Times New Roman"/>
                  <w:color w:val="0000FF"/>
                  <w:sz w:val="20"/>
                  <w:u w:val="single"/>
                </w:rPr>
                <w:t>library</w:t>
              </w:r>
            </w:hyperlink>
            <w:r w:rsidR="00C87306" w:rsidRPr="00991E2D">
              <w:rPr>
                <w:rFonts w:ascii="Verdana" w:eastAsia="Times New Roman" w:hAnsi="Verdana" w:cs="Times New Roman"/>
                <w:sz w:val="20"/>
                <w:szCs w:val="20"/>
              </w:rPr>
              <w:t xml:space="preserve">. </w:t>
            </w:r>
          </w:p>
          <w:p w:rsidR="00C87306" w:rsidRPr="00991E2D" w:rsidRDefault="00D703D1" w:rsidP="0083532B">
            <w:pPr>
              <w:ind w:left="35"/>
              <w:rPr>
                <w:rFonts w:ascii="Verdana" w:eastAsia="Times New Roman" w:hAnsi="Verdana" w:cs="Times New Roman"/>
                <w:sz w:val="20"/>
                <w:szCs w:val="20"/>
              </w:rPr>
            </w:pPr>
            <w:hyperlink r:id="rId37" w:tgtFrame="_blank" w:history="1">
              <w:r w:rsidR="00C87306" w:rsidRPr="00991E2D">
                <w:rPr>
                  <w:rFonts w:ascii="Verdana" w:eastAsia="Times New Roman" w:hAnsi="Verdana" w:cs="Times New Roman"/>
                  <w:color w:val="0000FF"/>
                  <w:sz w:val="20"/>
                  <w:u w:val="single"/>
                </w:rPr>
                <w:t>Google Scholar</w:t>
              </w:r>
            </w:hyperlink>
            <w:r w:rsidR="00C87306" w:rsidRPr="00991E2D">
              <w:rPr>
                <w:rFonts w:ascii="Verdana" w:eastAsia="Times New Roman" w:hAnsi="Verdana" w:cs="Times New Roman"/>
                <w:sz w:val="20"/>
                <w:szCs w:val="20"/>
              </w:rPr>
              <w:t xml:space="preserve"> </w:t>
            </w:r>
          </w:p>
          <w:p w:rsidR="00C87306" w:rsidRPr="00991E2D" w:rsidRDefault="00D703D1" w:rsidP="0083532B">
            <w:pPr>
              <w:ind w:left="35"/>
              <w:rPr>
                <w:rFonts w:ascii="Verdana" w:eastAsia="Times New Roman" w:hAnsi="Verdana" w:cs="Times New Roman"/>
                <w:sz w:val="20"/>
                <w:szCs w:val="20"/>
              </w:rPr>
            </w:pPr>
            <w:hyperlink r:id="rId38" w:tgtFrame="_blank" w:history="1">
              <w:r w:rsidR="00C87306" w:rsidRPr="00991E2D">
                <w:rPr>
                  <w:rFonts w:ascii="Verdana" w:eastAsia="Times New Roman" w:hAnsi="Verdana" w:cs="Times New Roman"/>
                  <w:color w:val="810081"/>
                  <w:sz w:val="20"/>
                  <w:u w:val="single"/>
                </w:rPr>
                <w:t>Google Translate</w:t>
              </w:r>
            </w:hyperlink>
            <w:r w:rsidR="00C87306" w:rsidRPr="00991E2D">
              <w:rPr>
                <w:rFonts w:ascii="Verdana" w:eastAsia="Times New Roman" w:hAnsi="Verdana" w:cs="Times New Roman"/>
                <w:sz w:val="20"/>
                <w:szCs w:val="20"/>
              </w:rPr>
              <w:t xml:space="preserve"> </w:t>
            </w:r>
          </w:p>
          <w:p w:rsidR="00C87306" w:rsidRPr="00991E2D" w:rsidRDefault="00D703D1" w:rsidP="0083532B">
            <w:pPr>
              <w:ind w:left="35"/>
              <w:rPr>
                <w:rFonts w:ascii="Verdana" w:eastAsia="Times New Roman" w:hAnsi="Verdana" w:cs="Times New Roman"/>
                <w:sz w:val="20"/>
                <w:szCs w:val="20"/>
              </w:rPr>
            </w:pPr>
            <w:hyperlink r:id="rId39" w:tgtFrame="_self" w:history="1">
              <w:r w:rsidR="00C87306" w:rsidRPr="00991E2D">
                <w:rPr>
                  <w:rFonts w:ascii="Verdana" w:eastAsia="Times New Roman" w:hAnsi="Verdana" w:cs="Times New Roman"/>
                  <w:color w:val="0000FF"/>
                  <w:sz w:val="20"/>
                  <w:u w:val="single"/>
                </w:rPr>
                <w:t>Google Reader</w:t>
              </w:r>
            </w:hyperlink>
            <w:r w:rsidR="00C87306" w:rsidRPr="00991E2D">
              <w:rPr>
                <w:rFonts w:ascii="Verdana" w:eastAsia="Times New Roman" w:hAnsi="Verdana" w:cs="Times New Roman"/>
                <w:sz w:val="20"/>
                <w:szCs w:val="20"/>
              </w:rPr>
              <w:t xml:space="preserve"> </w:t>
            </w:r>
          </w:p>
          <w:p w:rsidR="00C87306" w:rsidRPr="00991E2D" w:rsidRDefault="00C87306" w:rsidP="0083532B">
            <w:pPr>
              <w:spacing w:after="112"/>
              <w:ind w:left="35"/>
              <w:rPr>
                <w:rFonts w:ascii="Verdana" w:eastAsia="Times New Roman" w:hAnsi="Verdana" w:cs="Times New Roman"/>
                <w:sz w:val="20"/>
                <w:szCs w:val="20"/>
              </w:rPr>
            </w:pPr>
            <w:r w:rsidRPr="00991E2D">
              <w:rPr>
                <w:rFonts w:ascii="Verdana" w:eastAsia="Times New Roman" w:hAnsi="Verdana" w:cs="Times New Roman"/>
                <w:sz w:val="20"/>
                <w:szCs w:val="20"/>
              </w:rPr>
              <w:t> </w:t>
            </w:r>
          </w:p>
          <w:p w:rsidR="00C87306" w:rsidRDefault="00D703D1" w:rsidP="0083532B">
            <w:pPr>
              <w:pStyle w:val="NormalWeb"/>
              <w:rPr>
                <w:rFonts w:ascii="Verdana" w:hAnsi="Verdana"/>
                <w:sz w:val="20"/>
                <w:szCs w:val="20"/>
              </w:rPr>
            </w:pPr>
            <w:hyperlink r:id="rId40" w:tooltip="Clif's wiki" w:history="1">
              <w:r w:rsidR="00C87306">
                <w:rPr>
                  <w:rStyle w:val="Hyperlink"/>
                  <w:rFonts w:ascii="Verdana" w:hAnsi="Verdana"/>
                  <w:sz w:val="20"/>
                  <w:szCs w:val="20"/>
                </w:rPr>
                <w:t>Clif's wiki</w:t>
              </w:r>
            </w:hyperlink>
          </w:p>
          <w:p w:rsidR="009F765B" w:rsidRDefault="009F765B" w:rsidP="0083532B">
            <w:pPr>
              <w:pStyle w:val="NormalWeb"/>
            </w:pPr>
          </w:p>
        </w:tc>
        <w:tc>
          <w:tcPr>
            <w:tcW w:w="1666" w:type="pct"/>
          </w:tcPr>
          <w:p w:rsidR="009F765B" w:rsidRPr="003601D6" w:rsidRDefault="009F765B" w:rsidP="0083532B">
            <w:pPr>
              <w:jc w:val="center"/>
              <w:rPr>
                <w:rFonts w:ascii="Times New Roman" w:hAnsi="Times New Roman" w:cs="Times New Roman"/>
                <w:b/>
                <w:sz w:val="24"/>
                <w:szCs w:val="24"/>
              </w:rPr>
            </w:pPr>
            <w:r w:rsidRPr="003601D6">
              <w:rPr>
                <w:rFonts w:ascii="Times New Roman" w:hAnsi="Times New Roman" w:cs="Times New Roman"/>
                <w:b/>
                <w:sz w:val="24"/>
                <w:szCs w:val="24"/>
              </w:rPr>
              <w:t>Examview</w:t>
            </w:r>
          </w:p>
          <w:p w:rsidR="009F765B" w:rsidRPr="003601D6" w:rsidRDefault="009F765B" w:rsidP="0083532B">
            <w:pPr>
              <w:jc w:val="center"/>
              <w:rPr>
                <w:rFonts w:ascii="Times New Roman" w:hAnsi="Times New Roman" w:cs="Times New Roman"/>
                <w:sz w:val="20"/>
                <w:szCs w:val="20"/>
              </w:rPr>
            </w:pPr>
            <w:r w:rsidRPr="003601D6">
              <w:rPr>
                <w:rFonts w:ascii="Times New Roman" w:hAnsi="Times New Roman" w:cs="Times New Roman"/>
                <w:sz w:val="20"/>
                <w:szCs w:val="20"/>
              </w:rPr>
              <w:t>Mike Fisher</w:t>
            </w:r>
          </w:p>
          <w:p w:rsidR="009F765B" w:rsidRPr="003601D6" w:rsidRDefault="009F765B" w:rsidP="0083532B">
            <w:pPr>
              <w:rPr>
                <w:rFonts w:ascii="Times New Roman" w:hAnsi="Times New Roman" w:cs="Times New Roman"/>
                <w:sz w:val="20"/>
                <w:szCs w:val="20"/>
              </w:rPr>
            </w:pPr>
          </w:p>
          <w:p w:rsidR="009F765B" w:rsidRDefault="009F765B" w:rsidP="0083532B">
            <w:pPr>
              <w:rPr>
                <w:rFonts w:ascii="Verdana" w:hAnsi="Verdana"/>
                <w:sz w:val="20"/>
                <w:szCs w:val="20"/>
              </w:rPr>
            </w:pPr>
            <w:r>
              <w:rPr>
                <w:rFonts w:ascii="Verdana" w:hAnsi="Verdana"/>
                <w:sz w:val="20"/>
                <w:szCs w:val="20"/>
              </w:rPr>
              <w:t>-Overview of creating assessments within Examview, including Quick Test Wizard, and building an assessment from scratch.</w:t>
            </w:r>
          </w:p>
          <w:p w:rsidR="009F765B" w:rsidRDefault="009F765B" w:rsidP="0083532B">
            <w:pPr>
              <w:rPr>
                <w:rFonts w:ascii="Verdana" w:hAnsi="Verdana"/>
                <w:sz w:val="20"/>
                <w:szCs w:val="20"/>
              </w:rPr>
            </w:pPr>
            <w:r>
              <w:rPr>
                <w:rFonts w:ascii="Verdana" w:hAnsi="Verdana"/>
                <w:sz w:val="20"/>
                <w:szCs w:val="20"/>
              </w:rPr>
              <w:br/>
              <w:t>-Explanation of different options for administering tests, including layout and multiple versions.</w:t>
            </w:r>
            <w:r>
              <w:rPr>
                <w:rFonts w:ascii="Verdana" w:hAnsi="Verdana"/>
                <w:sz w:val="20"/>
                <w:szCs w:val="20"/>
              </w:rPr>
              <w:br/>
            </w:r>
          </w:p>
          <w:p w:rsidR="009F765B" w:rsidRDefault="009F765B" w:rsidP="0083532B">
            <w:pPr>
              <w:rPr>
                <w:rFonts w:ascii="Verdana" w:hAnsi="Verdana"/>
                <w:sz w:val="20"/>
                <w:szCs w:val="20"/>
              </w:rPr>
            </w:pPr>
            <w:r>
              <w:rPr>
                <w:rFonts w:ascii="Verdana" w:hAnsi="Verdana"/>
                <w:sz w:val="20"/>
                <w:szCs w:val="20"/>
              </w:rPr>
              <w:t>-Overview of saving tests into Test Bank on C Drive or network, then importing into CPS to engage as a CPS assessment.</w:t>
            </w:r>
          </w:p>
          <w:p w:rsidR="009F765B" w:rsidRDefault="009F765B" w:rsidP="0083532B">
            <w:pPr>
              <w:rPr>
                <w:rFonts w:ascii="Verdana" w:hAnsi="Verdana"/>
                <w:sz w:val="20"/>
                <w:szCs w:val="20"/>
              </w:rPr>
            </w:pPr>
          </w:p>
          <w:p w:rsidR="009F765B" w:rsidRDefault="00D703D1" w:rsidP="0083532B">
            <w:pPr>
              <w:rPr>
                <w:rFonts w:ascii="Verdana" w:hAnsi="Verdana"/>
                <w:sz w:val="20"/>
                <w:szCs w:val="20"/>
              </w:rPr>
            </w:pPr>
            <w:hyperlink r:id="rId41" w:tooltip="Examview Support from eInstruction" w:history="1">
              <w:r w:rsidR="009F765B">
                <w:rPr>
                  <w:rStyle w:val="Hyperlink"/>
                  <w:rFonts w:ascii="Verdana" w:hAnsi="Verdana"/>
                  <w:sz w:val="20"/>
                  <w:szCs w:val="20"/>
                </w:rPr>
                <w:t>Examview Support</w:t>
              </w:r>
            </w:hyperlink>
            <w:r w:rsidR="009F765B">
              <w:rPr>
                <w:rFonts w:ascii="Verdana" w:hAnsi="Verdana"/>
                <w:sz w:val="20"/>
                <w:szCs w:val="20"/>
              </w:rPr>
              <w:br/>
            </w:r>
            <w:hyperlink r:id="rId42" w:tooltip="Examview Tutorials" w:history="1">
              <w:r w:rsidR="009F765B">
                <w:rPr>
                  <w:rStyle w:val="Hyperlink"/>
                  <w:rFonts w:ascii="Verdana" w:hAnsi="Verdana"/>
                  <w:sz w:val="20"/>
                  <w:szCs w:val="20"/>
                </w:rPr>
                <w:t>Examview Tutorials</w:t>
              </w:r>
            </w:hyperlink>
          </w:p>
          <w:p w:rsidR="009F765B" w:rsidRDefault="009F765B" w:rsidP="0083532B">
            <w:pPr>
              <w:rPr>
                <w:rFonts w:ascii="Verdana" w:hAnsi="Verdana"/>
                <w:sz w:val="20"/>
                <w:szCs w:val="20"/>
              </w:rPr>
            </w:pPr>
          </w:p>
          <w:p w:rsidR="009F765B" w:rsidRDefault="009F765B" w:rsidP="0083532B">
            <w:pPr>
              <w:rPr>
                <w:rFonts w:ascii="Times New Roman" w:hAnsi="Times New Roman" w:cs="Times New Roman"/>
                <w:sz w:val="24"/>
                <w:szCs w:val="24"/>
              </w:rPr>
            </w:pPr>
          </w:p>
        </w:tc>
      </w:tr>
    </w:tbl>
    <w:p w:rsidR="009F765B" w:rsidRDefault="00FF032E" w:rsidP="00FF032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Summary of Sessions</w:t>
      </w:r>
    </w:p>
    <w:p w:rsidR="0083532B" w:rsidRPr="00FF032E" w:rsidRDefault="00FF032E" w:rsidP="00FF032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KMS Professional Development Week, December 2009</w:t>
      </w:r>
    </w:p>
    <w:p w:rsidR="00414D6D" w:rsidRPr="00414D6D" w:rsidRDefault="00414D6D">
      <w:pPr>
        <w:rPr>
          <w:rFonts w:ascii="Times New Roman" w:hAnsi="Times New Roman" w:cs="Times New Roman"/>
        </w:rPr>
      </w:pPr>
      <w:r w:rsidRPr="00414D6D">
        <w:rPr>
          <w:rFonts w:ascii="Times New Roman" w:hAnsi="Times New Roman" w:cs="Times New Roman"/>
        </w:rPr>
        <w:t xml:space="preserve">Here are the sessions from the Professional Development week at-a-glance that might be useful as a refresher or if you weren’t able to attend a session you wanted. Contacts and links are provided for further information or follow-up. Remember that your academic coaches are here for everyday ongoing professional development. </w:t>
      </w:r>
    </w:p>
    <w:tbl>
      <w:tblPr>
        <w:tblStyle w:val="TableGrid"/>
        <w:tblpPr w:leftFromText="180" w:rightFromText="180" w:vertAnchor="page" w:horzAnchor="margin" w:tblpY="822"/>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3672"/>
        <w:gridCol w:w="3673"/>
        <w:gridCol w:w="3671"/>
      </w:tblGrid>
      <w:tr w:rsidR="001E7D9D" w:rsidTr="001E7D9D">
        <w:trPr>
          <w:cantSplit/>
        </w:trPr>
        <w:tc>
          <w:tcPr>
            <w:tcW w:w="1667" w:type="pct"/>
          </w:tcPr>
          <w:p w:rsidR="001E7D9D" w:rsidRPr="007319E4" w:rsidRDefault="001E7D9D" w:rsidP="001E7D9D">
            <w:pPr>
              <w:jc w:val="center"/>
              <w:rPr>
                <w:rFonts w:ascii="Times New Roman" w:hAnsi="Times New Roman" w:cs="Times New Roman"/>
                <w:b/>
                <w:sz w:val="24"/>
                <w:szCs w:val="24"/>
              </w:rPr>
            </w:pPr>
            <w:r w:rsidRPr="007319E4">
              <w:rPr>
                <w:rFonts w:ascii="Times New Roman" w:hAnsi="Times New Roman" w:cs="Times New Roman"/>
                <w:b/>
                <w:sz w:val="24"/>
                <w:szCs w:val="24"/>
              </w:rPr>
              <w:lastRenderedPageBreak/>
              <w:t>Inquiry-Based Learning</w:t>
            </w:r>
          </w:p>
          <w:p w:rsidR="001E7D9D" w:rsidRPr="007319E4" w:rsidRDefault="001E7D9D" w:rsidP="001E7D9D">
            <w:pPr>
              <w:jc w:val="center"/>
              <w:rPr>
                <w:rFonts w:ascii="Times New Roman" w:hAnsi="Times New Roman" w:cs="Times New Roman"/>
                <w:sz w:val="20"/>
                <w:szCs w:val="20"/>
              </w:rPr>
            </w:pPr>
            <w:r w:rsidRPr="007319E4">
              <w:rPr>
                <w:rFonts w:ascii="Times New Roman" w:hAnsi="Times New Roman" w:cs="Times New Roman"/>
                <w:sz w:val="20"/>
                <w:szCs w:val="20"/>
              </w:rPr>
              <w:t>Clif Mims</w:t>
            </w:r>
          </w:p>
          <w:p w:rsidR="001E7D9D" w:rsidRPr="007319E4" w:rsidRDefault="001E7D9D" w:rsidP="001E7D9D">
            <w:pPr>
              <w:rPr>
                <w:rFonts w:ascii="Times New Roman" w:hAnsi="Times New Roman" w:cs="Times New Roman"/>
                <w:sz w:val="16"/>
                <w:szCs w:val="16"/>
              </w:rPr>
            </w:pPr>
          </w:p>
          <w:p w:rsidR="001E7D9D" w:rsidRDefault="001E7D9D" w:rsidP="001E7D9D">
            <w:pPr>
              <w:pStyle w:val="NormalWeb"/>
              <w:rPr>
                <w:rFonts w:ascii="Verdana" w:hAnsi="Verdana"/>
                <w:sz w:val="20"/>
                <w:szCs w:val="20"/>
              </w:rPr>
            </w:pPr>
            <w:r>
              <w:rPr>
                <w:rFonts w:ascii="Verdana" w:hAnsi="Verdana"/>
                <w:sz w:val="20"/>
                <w:szCs w:val="20"/>
              </w:rPr>
              <w:t>-"Inquiry Based Learning" as we discussed it includes other labels such as: action-learning, problem-based learning, discovery learning, project-based learning, inquiry science, etc.</w:t>
            </w:r>
            <w:r>
              <w:rPr>
                <w:rFonts w:ascii="Verdana" w:hAnsi="Verdana"/>
                <w:sz w:val="20"/>
                <w:szCs w:val="20"/>
              </w:rPr>
              <w:br/>
            </w:r>
          </w:p>
          <w:p w:rsidR="001E7D9D" w:rsidRDefault="001E7D9D" w:rsidP="001E7D9D">
            <w:pPr>
              <w:pStyle w:val="NormalWeb"/>
              <w:rPr>
                <w:rFonts w:ascii="Verdana" w:hAnsi="Verdana"/>
                <w:sz w:val="20"/>
                <w:szCs w:val="20"/>
              </w:rPr>
            </w:pPr>
            <w:r>
              <w:rPr>
                <w:rFonts w:ascii="Verdana" w:hAnsi="Verdana"/>
                <w:sz w:val="20"/>
                <w:szCs w:val="20"/>
              </w:rPr>
              <w:t xml:space="preserve">-Characteristics include: </w:t>
            </w:r>
          </w:p>
          <w:p w:rsidR="001E7D9D" w:rsidRDefault="001E7D9D" w:rsidP="001E7D9D">
            <w:pPr>
              <w:pStyle w:val="NormalWeb"/>
              <w:rPr>
                <w:rFonts w:ascii="Verdana" w:hAnsi="Verdana"/>
                <w:sz w:val="20"/>
                <w:szCs w:val="20"/>
              </w:rPr>
            </w:pPr>
            <w:r>
              <w:rPr>
                <w:rFonts w:ascii="Verdana" w:hAnsi="Verdana"/>
                <w:sz w:val="20"/>
                <w:szCs w:val="20"/>
              </w:rPr>
              <w:t> question-driven, student-centered, active, discovery, motivating, open-ended, interdisciplinary </w:t>
            </w:r>
          </w:p>
          <w:p w:rsidR="001E7D9D" w:rsidRDefault="001E7D9D" w:rsidP="001E7D9D">
            <w:pPr>
              <w:pStyle w:val="NormalWeb"/>
              <w:rPr>
                <w:rFonts w:ascii="Verdana" w:hAnsi="Verdana"/>
                <w:sz w:val="20"/>
                <w:szCs w:val="20"/>
              </w:rPr>
            </w:pPr>
            <w:r>
              <w:rPr>
                <w:rFonts w:ascii="Verdana" w:hAnsi="Verdana"/>
                <w:sz w:val="20"/>
                <w:szCs w:val="20"/>
              </w:rPr>
              <w:br/>
              <w:t>Things to think about:</w:t>
            </w:r>
          </w:p>
          <w:p w:rsidR="001E7D9D" w:rsidRDefault="001E7D9D" w:rsidP="001E7D9D">
            <w:pPr>
              <w:pStyle w:val="NormalWeb"/>
              <w:rPr>
                <w:rFonts w:ascii="Verdana" w:hAnsi="Verdana"/>
                <w:sz w:val="20"/>
                <w:szCs w:val="20"/>
              </w:rPr>
            </w:pPr>
            <w:r>
              <w:rPr>
                <w:rFonts w:ascii="Verdana" w:hAnsi="Verdana"/>
                <w:sz w:val="20"/>
                <w:szCs w:val="20"/>
              </w:rPr>
              <w:t>-Time (1 day? 3 days? 2 weeks?)</w:t>
            </w:r>
          </w:p>
          <w:p w:rsidR="001E7D9D" w:rsidRDefault="001E7D9D" w:rsidP="001E7D9D">
            <w:pPr>
              <w:pStyle w:val="NormalWeb"/>
              <w:rPr>
                <w:rFonts w:ascii="Verdana" w:hAnsi="Verdana"/>
                <w:sz w:val="20"/>
                <w:szCs w:val="20"/>
              </w:rPr>
            </w:pPr>
            <w:r>
              <w:rPr>
                <w:rFonts w:ascii="Verdana" w:hAnsi="Verdana"/>
                <w:sz w:val="20"/>
                <w:szCs w:val="20"/>
              </w:rPr>
              <w:t>-The Scenario/Question</w:t>
            </w:r>
          </w:p>
          <w:p w:rsidR="001E7D9D" w:rsidRDefault="001E7D9D" w:rsidP="001E7D9D">
            <w:pPr>
              <w:pStyle w:val="NormalWeb"/>
              <w:rPr>
                <w:rFonts w:ascii="Verdana" w:hAnsi="Verdana"/>
                <w:sz w:val="20"/>
                <w:szCs w:val="20"/>
              </w:rPr>
            </w:pPr>
            <w:r>
              <w:rPr>
                <w:rFonts w:ascii="Verdana" w:hAnsi="Verdana"/>
                <w:sz w:val="20"/>
                <w:szCs w:val="20"/>
              </w:rPr>
              <w:t>-Product(s) and Assessment(s)</w:t>
            </w:r>
          </w:p>
          <w:p w:rsidR="001E7D9D" w:rsidRDefault="001E7D9D" w:rsidP="001E7D9D">
            <w:pPr>
              <w:pStyle w:val="NormalWeb"/>
              <w:rPr>
                <w:rFonts w:ascii="Verdana" w:hAnsi="Verdana"/>
                <w:sz w:val="20"/>
                <w:szCs w:val="20"/>
              </w:rPr>
            </w:pPr>
            <w:r>
              <w:rPr>
                <w:rFonts w:ascii="Verdana" w:hAnsi="Verdana"/>
                <w:sz w:val="20"/>
                <w:szCs w:val="20"/>
              </w:rPr>
              <w:t>-Interdisciplinary opportunities</w:t>
            </w:r>
          </w:p>
          <w:p w:rsidR="001E7D9D" w:rsidRDefault="001E7D9D" w:rsidP="001E7D9D">
            <w:pPr>
              <w:pStyle w:val="NormalWeb"/>
              <w:rPr>
                <w:rFonts w:ascii="Verdana" w:hAnsi="Verdana"/>
                <w:sz w:val="20"/>
                <w:szCs w:val="20"/>
              </w:rPr>
            </w:pPr>
            <w:r>
              <w:rPr>
                <w:rFonts w:ascii="Verdana" w:hAnsi="Verdana"/>
                <w:sz w:val="20"/>
                <w:szCs w:val="20"/>
              </w:rPr>
              <w:t>-How to scaffold students who need more support</w:t>
            </w:r>
          </w:p>
          <w:p w:rsidR="001E7D9D" w:rsidRDefault="001E7D9D" w:rsidP="001E7D9D">
            <w:pPr>
              <w:pStyle w:val="NormalWeb"/>
              <w:rPr>
                <w:rFonts w:ascii="Verdana" w:hAnsi="Verdana"/>
                <w:sz w:val="20"/>
                <w:szCs w:val="20"/>
              </w:rPr>
            </w:pPr>
            <w:r>
              <w:rPr>
                <w:rFonts w:ascii="Verdana" w:hAnsi="Verdana"/>
                <w:sz w:val="20"/>
                <w:szCs w:val="20"/>
              </w:rPr>
              <w:t> </w:t>
            </w:r>
          </w:p>
          <w:p w:rsidR="001E7D9D" w:rsidRDefault="001E7D9D" w:rsidP="001E7D9D">
            <w:pPr>
              <w:pStyle w:val="NormalWeb"/>
              <w:rPr>
                <w:rFonts w:ascii="Verdana" w:hAnsi="Verdana"/>
                <w:sz w:val="20"/>
                <w:szCs w:val="20"/>
              </w:rPr>
            </w:pPr>
            <w:r>
              <w:rPr>
                <w:rFonts w:ascii="Verdana" w:hAnsi="Verdana"/>
                <w:sz w:val="20"/>
                <w:szCs w:val="20"/>
              </w:rPr>
              <w:t>Tips:</w:t>
            </w:r>
          </w:p>
          <w:p w:rsidR="001E7D9D" w:rsidRDefault="001E7D9D" w:rsidP="001E7D9D">
            <w:pPr>
              <w:pStyle w:val="NormalWeb"/>
              <w:rPr>
                <w:rFonts w:ascii="Verdana" w:hAnsi="Verdana"/>
                <w:sz w:val="20"/>
                <w:szCs w:val="20"/>
              </w:rPr>
            </w:pPr>
            <w:r>
              <w:rPr>
                <w:rFonts w:ascii="Verdana" w:hAnsi="Verdana"/>
                <w:sz w:val="20"/>
                <w:szCs w:val="20"/>
              </w:rPr>
              <w:t>-Teacher must act like a coach.</w:t>
            </w:r>
          </w:p>
          <w:p w:rsidR="001E7D9D" w:rsidRDefault="001E7D9D" w:rsidP="001E7D9D">
            <w:pPr>
              <w:pStyle w:val="NormalWeb"/>
              <w:rPr>
                <w:rFonts w:ascii="Verdana" w:hAnsi="Verdana"/>
                <w:sz w:val="20"/>
                <w:szCs w:val="20"/>
              </w:rPr>
            </w:pPr>
            <w:r>
              <w:rPr>
                <w:rFonts w:ascii="Verdana" w:hAnsi="Verdana"/>
                <w:sz w:val="20"/>
                <w:szCs w:val="20"/>
              </w:rPr>
              <w:t>-Inquiry is not quiet.</w:t>
            </w:r>
          </w:p>
          <w:p w:rsidR="001E7D9D" w:rsidRDefault="001E7D9D" w:rsidP="001E7D9D">
            <w:pPr>
              <w:pStyle w:val="NormalWeb"/>
              <w:rPr>
                <w:rFonts w:ascii="Verdana" w:hAnsi="Verdana"/>
                <w:sz w:val="20"/>
                <w:szCs w:val="20"/>
              </w:rPr>
            </w:pPr>
            <w:r>
              <w:rPr>
                <w:rFonts w:ascii="Verdana" w:hAnsi="Verdana"/>
                <w:sz w:val="20"/>
                <w:szCs w:val="20"/>
              </w:rPr>
              <w:t>-Ease your way into it.</w:t>
            </w:r>
          </w:p>
          <w:p w:rsidR="001E7D9D" w:rsidRDefault="001E7D9D" w:rsidP="001E7D9D">
            <w:pPr>
              <w:pStyle w:val="NormalWeb"/>
              <w:rPr>
                <w:rFonts w:ascii="Verdana" w:hAnsi="Verdana"/>
                <w:sz w:val="20"/>
                <w:szCs w:val="20"/>
              </w:rPr>
            </w:pPr>
            <w:r>
              <w:rPr>
                <w:rFonts w:ascii="Verdana" w:hAnsi="Verdana"/>
                <w:sz w:val="20"/>
                <w:szCs w:val="20"/>
              </w:rPr>
              <w:t>-Get some help.</w:t>
            </w:r>
          </w:p>
          <w:p w:rsidR="001E7D9D" w:rsidRDefault="001E7D9D" w:rsidP="001E7D9D">
            <w:pPr>
              <w:pStyle w:val="NormalWeb"/>
              <w:rPr>
                <w:rFonts w:ascii="Verdana" w:hAnsi="Verdana"/>
                <w:sz w:val="20"/>
                <w:szCs w:val="20"/>
              </w:rPr>
            </w:pPr>
          </w:p>
          <w:p w:rsidR="001E7D9D" w:rsidRDefault="00D703D1" w:rsidP="001E7D9D">
            <w:pPr>
              <w:pStyle w:val="NormalWeb"/>
              <w:rPr>
                <w:rFonts w:ascii="Verdana" w:hAnsi="Verdana"/>
                <w:sz w:val="20"/>
                <w:szCs w:val="20"/>
              </w:rPr>
            </w:pPr>
            <w:hyperlink r:id="rId43" w:tooltip="Clif's Wiki" w:history="1">
              <w:r w:rsidR="001E7D9D">
                <w:rPr>
                  <w:rStyle w:val="Hyperlink"/>
                  <w:rFonts w:ascii="Verdana" w:hAnsi="Verdana"/>
                  <w:sz w:val="20"/>
                  <w:szCs w:val="20"/>
                </w:rPr>
                <w:t>Clif's Wiki</w:t>
              </w:r>
            </w:hyperlink>
          </w:p>
          <w:p w:rsidR="001E7D9D" w:rsidRDefault="00D703D1" w:rsidP="001E7D9D">
            <w:pPr>
              <w:pStyle w:val="NormalWeb"/>
              <w:rPr>
                <w:rFonts w:ascii="Verdana" w:hAnsi="Verdana"/>
                <w:sz w:val="20"/>
                <w:szCs w:val="20"/>
              </w:rPr>
            </w:pPr>
            <w:hyperlink r:id="rId44" w:tooltip="Inquiry Planning Tool" w:history="1">
              <w:r w:rsidR="001E7D9D">
                <w:rPr>
                  <w:rStyle w:val="Hyperlink"/>
                  <w:rFonts w:ascii="Verdana" w:hAnsi="Verdana"/>
                  <w:sz w:val="20"/>
                  <w:szCs w:val="20"/>
                </w:rPr>
                <w:t>Inquiry Planning Tool</w:t>
              </w:r>
            </w:hyperlink>
          </w:p>
          <w:p w:rsidR="001E7D9D" w:rsidRDefault="001E7D9D" w:rsidP="001E7D9D">
            <w:pPr>
              <w:rPr>
                <w:rFonts w:ascii="Times New Roman" w:hAnsi="Times New Roman" w:cs="Times New Roman"/>
                <w:sz w:val="24"/>
                <w:szCs w:val="24"/>
              </w:rPr>
            </w:pPr>
          </w:p>
        </w:tc>
        <w:tc>
          <w:tcPr>
            <w:tcW w:w="1667" w:type="pct"/>
          </w:tcPr>
          <w:p w:rsidR="001E7D9D" w:rsidRPr="003601D6" w:rsidRDefault="001E7D9D" w:rsidP="001E7D9D">
            <w:pPr>
              <w:pStyle w:val="NormalWeb"/>
              <w:jc w:val="center"/>
              <w:rPr>
                <w:b/>
              </w:rPr>
            </w:pPr>
            <w:r w:rsidRPr="003601D6">
              <w:rPr>
                <w:b/>
              </w:rPr>
              <w:t>Brain-Based Learning</w:t>
            </w:r>
          </w:p>
          <w:p w:rsidR="001E7D9D" w:rsidRPr="003601D6" w:rsidRDefault="001E7D9D" w:rsidP="001E7D9D">
            <w:pPr>
              <w:pStyle w:val="NormalWeb"/>
              <w:jc w:val="center"/>
              <w:rPr>
                <w:sz w:val="20"/>
                <w:szCs w:val="20"/>
              </w:rPr>
            </w:pPr>
            <w:r w:rsidRPr="003601D6">
              <w:rPr>
                <w:sz w:val="20"/>
                <w:szCs w:val="20"/>
              </w:rPr>
              <w:t>Cara Wolford</w:t>
            </w:r>
            <w:r>
              <w:rPr>
                <w:sz w:val="20"/>
                <w:szCs w:val="20"/>
              </w:rPr>
              <w:t xml:space="preserve">, </w:t>
            </w:r>
            <w:r w:rsidRPr="003601D6">
              <w:rPr>
                <w:sz w:val="20"/>
                <w:szCs w:val="20"/>
              </w:rPr>
              <w:t>Mike Fisher</w:t>
            </w:r>
          </w:p>
          <w:p w:rsidR="001E7D9D" w:rsidRPr="003601D6" w:rsidRDefault="001E7D9D" w:rsidP="001E7D9D">
            <w:pPr>
              <w:pStyle w:val="NormalWeb"/>
              <w:rPr>
                <w:sz w:val="20"/>
                <w:szCs w:val="20"/>
              </w:rPr>
            </w:pPr>
          </w:p>
          <w:p w:rsidR="001E7D9D" w:rsidRDefault="001E7D9D" w:rsidP="001E7D9D">
            <w:pPr>
              <w:pStyle w:val="NormalWeb"/>
              <w:rPr>
                <w:rFonts w:ascii="Verdana" w:hAnsi="Verdana"/>
                <w:sz w:val="20"/>
                <w:szCs w:val="20"/>
              </w:rPr>
            </w:pPr>
            <w:r>
              <w:rPr>
                <w:rFonts w:ascii="Verdana" w:hAnsi="Verdana"/>
                <w:sz w:val="20"/>
                <w:szCs w:val="20"/>
              </w:rPr>
              <w:t>Areas of Focus:</w:t>
            </w:r>
          </w:p>
          <w:p w:rsidR="001E7D9D" w:rsidRDefault="001E7D9D" w:rsidP="001E7D9D">
            <w:pPr>
              <w:pStyle w:val="NormalWeb"/>
              <w:rPr>
                <w:rFonts w:ascii="Verdana" w:hAnsi="Verdana"/>
                <w:sz w:val="20"/>
                <w:szCs w:val="20"/>
              </w:rPr>
            </w:pPr>
            <w:r>
              <w:rPr>
                <w:rFonts w:ascii="Verdana" w:hAnsi="Verdana"/>
                <w:sz w:val="20"/>
                <w:szCs w:val="20"/>
              </w:rPr>
              <w:t>-Brain Basics</w:t>
            </w:r>
          </w:p>
          <w:p w:rsidR="001E7D9D" w:rsidRDefault="001E7D9D" w:rsidP="001E7D9D">
            <w:pPr>
              <w:pStyle w:val="NormalWeb"/>
              <w:rPr>
                <w:rFonts w:ascii="Verdana" w:hAnsi="Verdana"/>
                <w:sz w:val="20"/>
                <w:szCs w:val="20"/>
              </w:rPr>
            </w:pPr>
            <w:r>
              <w:rPr>
                <w:rFonts w:ascii="Verdana" w:hAnsi="Verdana"/>
                <w:sz w:val="20"/>
                <w:szCs w:val="20"/>
              </w:rPr>
              <w:t>-Environmental Influences</w:t>
            </w:r>
          </w:p>
          <w:p w:rsidR="001E7D9D" w:rsidRDefault="001E7D9D" w:rsidP="001E7D9D">
            <w:pPr>
              <w:pStyle w:val="NormalWeb"/>
              <w:rPr>
                <w:rFonts w:ascii="Verdana" w:hAnsi="Verdana"/>
                <w:sz w:val="20"/>
                <w:szCs w:val="20"/>
              </w:rPr>
            </w:pPr>
            <w:r>
              <w:rPr>
                <w:rFonts w:ascii="Verdana" w:hAnsi="Verdana"/>
                <w:sz w:val="20"/>
                <w:szCs w:val="20"/>
              </w:rPr>
              <w:t>-The Role of Attention</w:t>
            </w:r>
          </w:p>
          <w:p w:rsidR="001E7D9D" w:rsidRDefault="001E7D9D" w:rsidP="001E7D9D">
            <w:pPr>
              <w:pStyle w:val="NormalWeb"/>
              <w:rPr>
                <w:rFonts w:ascii="Verdana" w:hAnsi="Verdana"/>
                <w:sz w:val="20"/>
                <w:szCs w:val="20"/>
              </w:rPr>
            </w:pPr>
            <w:r>
              <w:rPr>
                <w:rFonts w:ascii="Verdana" w:hAnsi="Verdana"/>
                <w:sz w:val="20"/>
                <w:szCs w:val="20"/>
              </w:rPr>
              <w:t>-Managing the Flow of Attention</w:t>
            </w:r>
          </w:p>
          <w:p w:rsidR="001E7D9D" w:rsidRDefault="001E7D9D" w:rsidP="001E7D9D">
            <w:pPr>
              <w:pStyle w:val="NormalWeb"/>
              <w:rPr>
                <w:rFonts w:ascii="Verdana" w:hAnsi="Verdana"/>
                <w:sz w:val="20"/>
                <w:szCs w:val="20"/>
              </w:rPr>
            </w:pPr>
            <w:r>
              <w:rPr>
                <w:rFonts w:ascii="Verdana" w:hAnsi="Verdana"/>
                <w:sz w:val="20"/>
                <w:szCs w:val="20"/>
              </w:rPr>
              <w:t>-Students' States for Learning</w:t>
            </w:r>
          </w:p>
          <w:p w:rsidR="001E7D9D" w:rsidRDefault="001E7D9D" w:rsidP="001E7D9D">
            <w:pPr>
              <w:pStyle w:val="NormalWeb"/>
              <w:rPr>
                <w:rFonts w:ascii="Verdana" w:hAnsi="Verdana"/>
                <w:sz w:val="20"/>
                <w:szCs w:val="20"/>
              </w:rPr>
            </w:pPr>
            <w:r>
              <w:rPr>
                <w:rFonts w:ascii="Verdana" w:hAnsi="Verdana"/>
                <w:sz w:val="20"/>
                <w:szCs w:val="20"/>
              </w:rPr>
              <w:t>-Long-Term Memory</w:t>
            </w:r>
          </w:p>
          <w:p w:rsidR="001E7D9D" w:rsidRDefault="001E7D9D" w:rsidP="001E7D9D">
            <w:pPr>
              <w:pStyle w:val="NormalWeb"/>
              <w:rPr>
                <w:rFonts w:ascii="Verdana" w:hAnsi="Verdana"/>
                <w:sz w:val="20"/>
                <w:szCs w:val="20"/>
              </w:rPr>
            </w:pPr>
            <w:r>
              <w:rPr>
                <w:rFonts w:ascii="Verdana" w:hAnsi="Verdana"/>
                <w:sz w:val="20"/>
                <w:szCs w:val="20"/>
              </w:rPr>
              <w:t> </w:t>
            </w:r>
          </w:p>
          <w:p w:rsidR="001E7D9D" w:rsidRDefault="001E7D9D" w:rsidP="001E7D9D">
            <w:pPr>
              <w:pStyle w:val="NormalWeb"/>
              <w:rPr>
                <w:rFonts w:ascii="Verdana" w:hAnsi="Verdana"/>
                <w:sz w:val="20"/>
                <w:szCs w:val="20"/>
              </w:rPr>
            </w:pPr>
            <w:r>
              <w:rPr>
                <w:rFonts w:ascii="Verdana" w:hAnsi="Verdana"/>
                <w:sz w:val="20"/>
                <w:szCs w:val="20"/>
              </w:rPr>
              <w:t>Key Points:</w:t>
            </w:r>
          </w:p>
          <w:p w:rsidR="001E7D9D" w:rsidRDefault="001E7D9D" w:rsidP="001E7D9D">
            <w:pPr>
              <w:pStyle w:val="NormalWeb"/>
              <w:rPr>
                <w:rFonts w:ascii="Verdana" w:hAnsi="Verdana"/>
                <w:sz w:val="20"/>
                <w:szCs w:val="20"/>
              </w:rPr>
            </w:pPr>
            <w:r>
              <w:rPr>
                <w:rFonts w:ascii="Verdana" w:hAnsi="Verdana"/>
                <w:sz w:val="20"/>
                <w:szCs w:val="20"/>
              </w:rPr>
              <w:t>-Eric Jensen: "You can either have your students' attention, or they can be making meaning, but never both at the same time." You must give students time to process/practice/reflect after each chunk of input.</w:t>
            </w:r>
          </w:p>
          <w:p w:rsidR="001E7D9D" w:rsidRDefault="001E7D9D" w:rsidP="001E7D9D">
            <w:pPr>
              <w:pStyle w:val="NormalWeb"/>
              <w:rPr>
                <w:rFonts w:ascii="Verdana" w:hAnsi="Verdana"/>
                <w:sz w:val="20"/>
                <w:szCs w:val="20"/>
              </w:rPr>
            </w:pPr>
            <w:r>
              <w:rPr>
                <w:rFonts w:ascii="Verdana" w:hAnsi="Verdana"/>
                <w:sz w:val="20"/>
                <w:szCs w:val="20"/>
              </w:rPr>
              <w:t>-Research suggests 8-10 minute "chunks" for middle schoolers.</w:t>
            </w:r>
          </w:p>
          <w:p w:rsidR="001E7D9D" w:rsidRDefault="001E7D9D" w:rsidP="001E7D9D">
            <w:pPr>
              <w:pStyle w:val="NormalWeb"/>
              <w:rPr>
                <w:rFonts w:ascii="Verdana" w:hAnsi="Verdana"/>
                <w:sz w:val="20"/>
                <w:szCs w:val="20"/>
              </w:rPr>
            </w:pPr>
            <w:r>
              <w:rPr>
                <w:rFonts w:ascii="Verdana" w:hAnsi="Verdana"/>
                <w:sz w:val="20"/>
                <w:szCs w:val="20"/>
              </w:rPr>
              <w:t>-We can change students' states to get attention and prepare them for learning.</w:t>
            </w:r>
          </w:p>
          <w:p w:rsidR="001E7D9D" w:rsidRDefault="001E7D9D" w:rsidP="001E7D9D">
            <w:pPr>
              <w:pStyle w:val="NormalWeb"/>
              <w:rPr>
                <w:rFonts w:ascii="Verdana" w:hAnsi="Verdana"/>
                <w:sz w:val="20"/>
                <w:szCs w:val="20"/>
              </w:rPr>
            </w:pPr>
            <w:r>
              <w:rPr>
                <w:rFonts w:ascii="Verdana" w:hAnsi="Verdana"/>
                <w:sz w:val="20"/>
                <w:szCs w:val="20"/>
              </w:rPr>
              <w:t>-Moving info to Long Term Memory requires: activating prior knowledge, tapping into emotions, identifing relevance, chunking information, and repeating/rehearsing/retrieving.</w:t>
            </w:r>
          </w:p>
          <w:p w:rsidR="001E7D9D" w:rsidRDefault="001E7D9D" w:rsidP="001E7D9D">
            <w:pPr>
              <w:rPr>
                <w:rFonts w:ascii="Times New Roman" w:hAnsi="Times New Roman" w:cs="Times New Roman"/>
                <w:sz w:val="24"/>
                <w:szCs w:val="24"/>
              </w:rPr>
            </w:pPr>
          </w:p>
          <w:p w:rsidR="001E7D9D" w:rsidRDefault="00D703D1" w:rsidP="001E7D9D">
            <w:pPr>
              <w:pStyle w:val="NormalWeb"/>
              <w:rPr>
                <w:rFonts w:ascii="Verdana" w:hAnsi="Verdana"/>
                <w:sz w:val="20"/>
                <w:szCs w:val="20"/>
              </w:rPr>
            </w:pPr>
            <w:hyperlink r:id="rId45" w:tooltip="Cara's wiki page" w:history="1">
              <w:r w:rsidR="001E7D9D">
                <w:rPr>
                  <w:rStyle w:val="Hyperlink"/>
                  <w:rFonts w:ascii="Verdana" w:hAnsi="Verdana"/>
                  <w:sz w:val="20"/>
                  <w:szCs w:val="20"/>
                </w:rPr>
                <w:t>Cara's wiki page</w:t>
              </w:r>
            </w:hyperlink>
          </w:p>
          <w:p w:rsidR="001E7D9D" w:rsidRDefault="00D703D1" w:rsidP="001E7D9D">
            <w:pPr>
              <w:pStyle w:val="NormalWeb"/>
              <w:rPr>
                <w:rFonts w:ascii="Verdana" w:hAnsi="Verdana"/>
                <w:sz w:val="20"/>
                <w:szCs w:val="20"/>
              </w:rPr>
            </w:pPr>
            <w:hyperlink r:id="rId46" w:tooltip="Mike's wiki page" w:history="1">
              <w:r w:rsidR="001E7D9D">
                <w:rPr>
                  <w:rStyle w:val="Hyperlink"/>
                  <w:rFonts w:ascii="Verdana" w:hAnsi="Verdana"/>
                  <w:sz w:val="20"/>
                  <w:szCs w:val="20"/>
                </w:rPr>
                <w:t>Mike's wiki page</w:t>
              </w:r>
            </w:hyperlink>
          </w:p>
          <w:p w:rsidR="001E7D9D" w:rsidRDefault="001E7D9D" w:rsidP="001E7D9D">
            <w:pPr>
              <w:pStyle w:val="NormalWeb"/>
              <w:rPr>
                <w:rFonts w:ascii="Verdana" w:hAnsi="Verdana"/>
                <w:sz w:val="20"/>
                <w:szCs w:val="20"/>
              </w:rPr>
            </w:pPr>
            <w:r>
              <w:rPr>
                <w:rFonts w:ascii="Verdana" w:hAnsi="Verdana"/>
                <w:sz w:val="20"/>
                <w:szCs w:val="20"/>
              </w:rPr>
              <w:t> </w:t>
            </w:r>
          </w:p>
          <w:p w:rsidR="001E7D9D" w:rsidRDefault="00D703D1" w:rsidP="001E7D9D">
            <w:pPr>
              <w:pStyle w:val="NormalWeb"/>
              <w:rPr>
                <w:rFonts w:ascii="Verdana" w:hAnsi="Verdana"/>
                <w:sz w:val="20"/>
                <w:szCs w:val="20"/>
              </w:rPr>
            </w:pPr>
            <w:hyperlink r:id="rId47" w:tooltip="Brain Bookable" w:history="1">
              <w:r w:rsidR="001E7D9D">
                <w:rPr>
                  <w:rStyle w:val="Hyperlink"/>
                  <w:rFonts w:ascii="Verdana" w:hAnsi="Verdana"/>
                  <w:sz w:val="20"/>
                  <w:szCs w:val="20"/>
                </w:rPr>
                <w:t>Brain Bookable</w:t>
              </w:r>
            </w:hyperlink>
          </w:p>
          <w:p w:rsidR="001E7D9D" w:rsidRDefault="00D703D1" w:rsidP="001E7D9D">
            <w:pPr>
              <w:pStyle w:val="NormalWeb"/>
              <w:rPr>
                <w:rFonts w:ascii="Verdana" w:hAnsi="Verdana"/>
                <w:sz w:val="20"/>
                <w:szCs w:val="20"/>
              </w:rPr>
            </w:pPr>
            <w:hyperlink r:id="rId48" w:tooltip="Types of States" w:history="1">
              <w:r w:rsidR="001E7D9D">
                <w:rPr>
                  <w:rStyle w:val="Hyperlink"/>
                  <w:rFonts w:ascii="Verdana" w:hAnsi="Verdana"/>
                  <w:sz w:val="20"/>
                  <w:szCs w:val="20"/>
                </w:rPr>
                <w:t>Types of States</w:t>
              </w:r>
            </w:hyperlink>
            <w:r w:rsidR="001E7D9D">
              <w:rPr>
                <w:rFonts w:ascii="Verdana" w:hAnsi="Verdana"/>
                <w:sz w:val="20"/>
                <w:szCs w:val="20"/>
              </w:rPr>
              <w:t> (Word document)</w:t>
            </w:r>
          </w:p>
          <w:p w:rsidR="001E7D9D" w:rsidRDefault="00D703D1" w:rsidP="001E7D9D">
            <w:pPr>
              <w:pStyle w:val="NormalWeb"/>
              <w:rPr>
                <w:rFonts w:ascii="Verdana" w:hAnsi="Verdana"/>
                <w:sz w:val="20"/>
                <w:szCs w:val="20"/>
              </w:rPr>
            </w:pPr>
            <w:hyperlink r:id="rId49" w:tooltip="Instructional Strategies" w:history="1">
              <w:r w:rsidR="001E7D9D">
                <w:rPr>
                  <w:rStyle w:val="Hyperlink"/>
                  <w:rFonts w:ascii="Verdana" w:hAnsi="Verdana"/>
                  <w:sz w:val="20"/>
                  <w:szCs w:val="20"/>
                </w:rPr>
                <w:t>Instructional Strategies</w:t>
              </w:r>
            </w:hyperlink>
          </w:p>
          <w:p w:rsidR="001E7D9D" w:rsidRPr="003601D6" w:rsidRDefault="001E7D9D" w:rsidP="001E7D9D">
            <w:pPr>
              <w:pStyle w:val="NormalWeb"/>
              <w:rPr>
                <w:rFonts w:ascii="Verdana" w:hAnsi="Verdana"/>
                <w:sz w:val="20"/>
                <w:szCs w:val="20"/>
              </w:rPr>
            </w:pPr>
          </w:p>
        </w:tc>
        <w:tc>
          <w:tcPr>
            <w:tcW w:w="1666" w:type="pct"/>
          </w:tcPr>
          <w:p w:rsidR="001E7D9D" w:rsidRDefault="001E7D9D" w:rsidP="001E7D9D">
            <w:pPr>
              <w:jc w:val="center"/>
              <w:rPr>
                <w:rFonts w:ascii="Times New Roman" w:hAnsi="Times New Roman" w:cs="Times New Roman"/>
                <w:sz w:val="24"/>
                <w:szCs w:val="24"/>
              </w:rPr>
            </w:pPr>
            <w:r>
              <w:rPr>
                <w:rFonts w:ascii="Times New Roman" w:hAnsi="Times New Roman" w:cs="Times New Roman"/>
                <w:b/>
                <w:sz w:val="24"/>
                <w:szCs w:val="24"/>
              </w:rPr>
              <w:t>Mimio Advanced</w:t>
            </w:r>
          </w:p>
          <w:p w:rsidR="001E7D9D" w:rsidRPr="003601D6" w:rsidRDefault="001E7D9D" w:rsidP="001E7D9D">
            <w:pPr>
              <w:jc w:val="center"/>
              <w:rPr>
                <w:rFonts w:ascii="Times New Roman" w:hAnsi="Times New Roman" w:cs="Times New Roman"/>
                <w:sz w:val="20"/>
                <w:szCs w:val="20"/>
              </w:rPr>
            </w:pPr>
            <w:r w:rsidRPr="003601D6">
              <w:rPr>
                <w:rFonts w:ascii="Times New Roman" w:hAnsi="Times New Roman" w:cs="Times New Roman"/>
                <w:sz w:val="20"/>
                <w:szCs w:val="20"/>
              </w:rPr>
              <w:t>Molly Charles, ALB</w:t>
            </w:r>
          </w:p>
          <w:p w:rsidR="001E7D9D" w:rsidRPr="003601D6" w:rsidRDefault="001E7D9D" w:rsidP="001E7D9D">
            <w:pPr>
              <w:rPr>
                <w:rFonts w:ascii="Times New Roman" w:hAnsi="Times New Roman" w:cs="Times New Roman"/>
                <w:sz w:val="20"/>
                <w:szCs w:val="20"/>
              </w:rPr>
            </w:pPr>
          </w:p>
          <w:p w:rsidR="001E7D9D" w:rsidRDefault="001E7D9D" w:rsidP="001E7D9D">
            <w:pPr>
              <w:rPr>
                <w:rFonts w:ascii="Verdana" w:eastAsia="Times New Roman" w:hAnsi="Verdana" w:cs="Times New Roman"/>
                <w:sz w:val="20"/>
                <w:szCs w:val="20"/>
              </w:rPr>
            </w:pPr>
            <w:r w:rsidRPr="003601D6">
              <w:rPr>
                <w:rFonts w:ascii="Verdana" w:eastAsia="Times New Roman" w:hAnsi="Verdana" w:cs="Times New Roman"/>
                <w:sz w:val="20"/>
                <w:szCs w:val="20"/>
              </w:rPr>
              <w:t>- Remember you can print multiple slides on one page like you can in PowerPoint.</w:t>
            </w:r>
          </w:p>
          <w:p w:rsidR="001E7D9D" w:rsidRPr="003601D6" w:rsidRDefault="001E7D9D" w:rsidP="001E7D9D">
            <w:pPr>
              <w:rPr>
                <w:rFonts w:ascii="Verdana" w:eastAsia="Times New Roman" w:hAnsi="Verdana" w:cs="Times New Roman"/>
                <w:sz w:val="20"/>
                <w:szCs w:val="20"/>
              </w:rPr>
            </w:pPr>
          </w:p>
          <w:p w:rsidR="001E7D9D" w:rsidRPr="003601D6" w:rsidRDefault="001E7D9D" w:rsidP="001E7D9D">
            <w:pPr>
              <w:rPr>
                <w:rFonts w:ascii="Verdana" w:eastAsia="Times New Roman" w:hAnsi="Verdana" w:cs="Times New Roman"/>
                <w:sz w:val="20"/>
                <w:szCs w:val="20"/>
              </w:rPr>
            </w:pPr>
            <w:r w:rsidRPr="003601D6">
              <w:rPr>
                <w:rFonts w:ascii="Verdana" w:eastAsia="Times New Roman" w:hAnsi="Verdana" w:cs="Times New Roman"/>
                <w:sz w:val="20"/>
                <w:szCs w:val="20"/>
              </w:rPr>
              <w:t xml:space="preserve">- Use the camera icon on your toolbar to capture an image anywhere on your computer and put it directly into your mimio presentation. </w:t>
            </w:r>
          </w:p>
          <w:p w:rsidR="001E7D9D" w:rsidRDefault="001E7D9D" w:rsidP="001E7D9D">
            <w:pPr>
              <w:rPr>
                <w:rFonts w:ascii="Verdana" w:eastAsia="Times New Roman" w:hAnsi="Verdana" w:cs="Times New Roman"/>
                <w:sz w:val="20"/>
                <w:szCs w:val="20"/>
              </w:rPr>
            </w:pPr>
          </w:p>
          <w:p w:rsidR="001E7D9D" w:rsidRPr="003601D6" w:rsidRDefault="001E7D9D" w:rsidP="001E7D9D">
            <w:pPr>
              <w:rPr>
                <w:rFonts w:ascii="Verdana" w:eastAsia="Times New Roman" w:hAnsi="Verdana" w:cs="Times New Roman"/>
                <w:sz w:val="20"/>
                <w:szCs w:val="20"/>
              </w:rPr>
            </w:pPr>
            <w:r w:rsidRPr="003601D6">
              <w:rPr>
                <w:rFonts w:ascii="Verdana" w:eastAsia="Times New Roman" w:hAnsi="Verdana" w:cs="Times New Roman"/>
                <w:sz w:val="20"/>
                <w:szCs w:val="20"/>
              </w:rPr>
              <w:t>- You can hyperlink to internet pages as well as other mimio slides.</w:t>
            </w:r>
          </w:p>
          <w:p w:rsidR="001E7D9D" w:rsidRDefault="001E7D9D" w:rsidP="001E7D9D">
            <w:pPr>
              <w:rPr>
                <w:rFonts w:ascii="Verdana" w:eastAsia="Times New Roman" w:hAnsi="Verdana" w:cs="Times New Roman"/>
                <w:sz w:val="20"/>
                <w:szCs w:val="20"/>
              </w:rPr>
            </w:pPr>
          </w:p>
          <w:p w:rsidR="001E7D9D" w:rsidRPr="003601D6" w:rsidRDefault="001E7D9D" w:rsidP="001E7D9D">
            <w:pPr>
              <w:rPr>
                <w:rFonts w:ascii="Verdana" w:eastAsia="Times New Roman" w:hAnsi="Verdana" w:cs="Times New Roman"/>
                <w:sz w:val="20"/>
                <w:szCs w:val="20"/>
              </w:rPr>
            </w:pPr>
            <w:r w:rsidRPr="003601D6">
              <w:rPr>
                <w:rFonts w:ascii="Verdana" w:eastAsia="Times New Roman" w:hAnsi="Verdana" w:cs="Times New Roman"/>
                <w:sz w:val="20"/>
                <w:szCs w:val="20"/>
              </w:rPr>
              <w:t>- Lock items in place to get rid of the blue box around them.</w:t>
            </w:r>
          </w:p>
          <w:p w:rsidR="001E7D9D" w:rsidRDefault="001E7D9D" w:rsidP="001E7D9D">
            <w:pPr>
              <w:rPr>
                <w:rFonts w:ascii="Verdana" w:eastAsia="Times New Roman" w:hAnsi="Verdana" w:cs="Times New Roman"/>
                <w:sz w:val="20"/>
                <w:szCs w:val="20"/>
              </w:rPr>
            </w:pPr>
          </w:p>
          <w:p w:rsidR="001E7D9D" w:rsidRPr="003601D6" w:rsidRDefault="001E7D9D" w:rsidP="001E7D9D">
            <w:pPr>
              <w:rPr>
                <w:rFonts w:ascii="Verdana" w:eastAsia="Times New Roman" w:hAnsi="Verdana" w:cs="Times New Roman"/>
                <w:sz w:val="20"/>
                <w:szCs w:val="20"/>
              </w:rPr>
            </w:pPr>
            <w:r w:rsidRPr="003601D6">
              <w:rPr>
                <w:rFonts w:ascii="Verdana" w:eastAsia="Times New Roman" w:hAnsi="Verdana" w:cs="Times New Roman"/>
                <w:sz w:val="20"/>
                <w:szCs w:val="20"/>
              </w:rPr>
              <w:t>- Right click on items to find the tool that allows you to order them from front to back and group them together so that they move together.</w:t>
            </w:r>
          </w:p>
          <w:p w:rsidR="001E7D9D" w:rsidRDefault="001E7D9D" w:rsidP="001E7D9D">
            <w:pPr>
              <w:spacing w:after="90"/>
              <w:rPr>
                <w:rFonts w:ascii="Verdana" w:eastAsia="Times New Roman" w:hAnsi="Verdana" w:cs="Times New Roman"/>
                <w:sz w:val="20"/>
                <w:szCs w:val="20"/>
              </w:rPr>
            </w:pPr>
          </w:p>
          <w:p w:rsidR="001E7D9D" w:rsidRPr="003601D6" w:rsidRDefault="001E7D9D" w:rsidP="001E7D9D">
            <w:pPr>
              <w:spacing w:after="90"/>
              <w:rPr>
                <w:rFonts w:ascii="Verdana" w:eastAsia="Times New Roman" w:hAnsi="Verdana" w:cs="Times New Roman"/>
                <w:sz w:val="20"/>
                <w:szCs w:val="20"/>
              </w:rPr>
            </w:pPr>
            <w:r w:rsidRPr="003601D6">
              <w:rPr>
                <w:rFonts w:ascii="Verdana" w:eastAsia="Times New Roman" w:hAnsi="Verdana" w:cs="Times New Roman"/>
                <w:sz w:val="20"/>
                <w:szCs w:val="20"/>
              </w:rPr>
              <w:t>- Sign up at mimioconnect.com to find lessons, downloads, and interactive websites that can be useful for your classroom.</w:t>
            </w:r>
          </w:p>
          <w:p w:rsidR="001E7D9D" w:rsidRDefault="001E7D9D" w:rsidP="001E7D9D">
            <w:pPr>
              <w:rPr>
                <w:rFonts w:ascii="Times New Roman" w:hAnsi="Times New Roman" w:cs="Times New Roman"/>
                <w:sz w:val="24"/>
                <w:szCs w:val="24"/>
              </w:rPr>
            </w:pPr>
          </w:p>
          <w:p w:rsidR="001E7D9D" w:rsidRDefault="00D703D1" w:rsidP="001E7D9D">
            <w:pPr>
              <w:pStyle w:val="NormalWeb"/>
              <w:rPr>
                <w:rFonts w:ascii="Verdana" w:hAnsi="Verdana"/>
                <w:sz w:val="20"/>
                <w:szCs w:val="20"/>
              </w:rPr>
            </w:pPr>
            <w:hyperlink r:id="rId50" w:tooltip="Mimio Connect" w:history="1">
              <w:r w:rsidR="001E7D9D">
                <w:rPr>
                  <w:rStyle w:val="Hyperlink"/>
                  <w:rFonts w:ascii="Verdana" w:hAnsi="Verdana"/>
                  <w:sz w:val="20"/>
                  <w:szCs w:val="20"/>
                </w:rPr>
                <w:t>Mimio Connect</w:t>
              </w:r>
            </w:hyperlink>
            <w:r w:rsidR="001E7D9D">
              <w:rPr>
                <w:rFonts w:ascii="Verdana" w:hAnsi="Verdana"/>
                <w:sz w:val="20"/>
                <w:szCs w:val="20"/>
              </w:rPr>
              <w:t xml:space="preserve"> - lessons, downloads, etc.</w:t>
            </w:r>
          </w:p>
          <w:p w:rsidR="001E7D9D" w:rsidRDefault="001E7D9D" w:rsidP="001E7D9D">
            <w:pPr>
              <w:pStyle w:val="NormalWeb"/>
              <w:rPr>
                <w:rFonts w:ascii="Verdana" w:hAnsi="Verdana"/>
                <w:sz w:val="20"/>
                <w:szCs w:val="20"/>
              </w:rPr>
            </w:pPr>
            <w:r>
              <w:rPr>
                <w:rFonts w:ascii="Verdana" w:hAnsi="Verdana"/>
                <w:sz w:val="20"/>
                <w:szCs w:val="20"/>
              </w:rPr>
              <w:t xml:space="preserve">email </w:t>
            </w:r>
            <w:hyperlink r:id="rId51" w:tooltip="Molly Charles" w:history="1">
              <w:r>
                <w:rPr>
                  <w:rStyle w:val="Hyperlink"/>
                  <w:rFonts w:ascii="Verdana" w:hAnsi="Verdana"/>
                  <w:sz w:val="20"/>
                  <w:szCs w:val="20"/>
                </w:rPr>
                <w:t>Molly Charles</w:t>
              </w:r>
            </w:hyperlink>
          </w:p>
          <w:p w:rsidR="001E7D9D" w:rsidRDefault="00D703D1" w:rsidP="001E7D9D">
            <w:pPr>
              <w:pStyle w:val="NormalWeb"/>
              <w:rPr>
                <w:rFonts w:ascii="Verdana" w:hAnsi="Verdana"/>
                <w:sz w:val="20"/>
                <w:szCs w:val="20"/>
              </w:rPr>
            </w:pPr>
            <w:hyperlink r:id="rId52" w:tooltip="Mimio Master courses info" w:history="1">
              <w:r w:rsidR="001E7D9D">
                <w:rPr>
                  <w:rStyle w:val="Hyperlink"/>
                  <w:rFonts w:ascii="Verdana" w:hAnsi="Verdana"/>
                  <w:sz w:val="20"/>
                  <w:szCs w:val="20"/>
                </w:rPr>
                <w:t>Mimio Master courses info</w:t>
              </w:r>
            </w:hyperlink>
          </w:p>
          <w:p w:rsidR="001E7D9D" w:rsidRPr="003601D6" w:rsidRDefault="001E7D9D" w:rsidP="001E7D9D">
            <w:pPr>
              <w:rPr>
                <w:rFonts w:ascii="Times New Roman" w:hAnsi="Times New Roman" w:cs="Times New Roman"/>
                <w:sz w:val="24"/>
                <w:szCs w:val="24"/>
              </w:rPr>
            </w:pPr>
          </w:p>
        </w:tc>
      </w:tr>
      <w:tr w:rsidR="001E7D9D" w:rsidTr="001E7D9D">
        <w:tc>
          <w:tcPr>
            <w:tcW w:w="1667" w:type="pct"/>
          </w:tcPr>
          <w:p w:rsidR="001E7D9D" w:rsidRPr="00031E9B" w:rsidRDefault="001E7D9D" w:rsidP="001E7D9D">
            <w:pPr>
              <w:jc w:val="center"/>
              <w:rPr>
                <w:rFonts w:ascii="Times New Roman" w:hAnsi="Times New Roman" w:cs="Times New Roman"/>
                <w:b/>
                <w:sz w:val="24"/>
                <w:szCs w:val="24"/>
              </w:rPr>
            </w:pPr>
            <w:r w:rsidRPr="00031E9B">
              <w:rPr>
                <w:rFonts w:ascii="Times New Roman" w:hAnsi="Times New Roman" w:cs="Times New Roman"/>
                <w:b/>
                <w:sz w:val="24"/>
                <w:szCs w:val="24"/>
              </w:rPr>
              <w:t>DE Streaming</w:t>
            </w:r>
          </w:p>
          <w:p w:rsidR="001E7D9D" w:rsidRPr="00031E9B" w:rsidRDefault="001E7D9D" w:rsidP="001E7D9D">
            <w:pPr>
              <w:jc w:val="center"/>
              <w:rPr>
                <w:rFonts w:ascii="Times New Roman" w:hAnsi="Times New Roman" w:cs="Times New Roman"/>
                <w:sz w:val="20"/>
                <w:szCs w:val="20"/>
              </w:rPr>
            </w:pPr>
            <w:r w:rsidRPr="00031E9B">
              <w:rPr>
                <w:rFonts w:ascii="Times New Roman" w:hAnsi="Times New Roman" w:cs="Times New Roman"/>
                <w:sz w:val="20"/>
                <w:szCs w:val="20"/>
              </w:rPr>
              <w:t>Beth Spell, Debby Smith</w:t>
            </w:r>
          </w:p>
          <w:p w:rsidR="001E7D9D" w:rsidRPr="00031E9B" w:rsidRDefault="001E7D9D" w:rsidP="001E7D9D">
            <w:pPr>
              <w:rPr>
                <w:rFonts w:ascii="Times New Roman" w:hAnsi="Times New Roman" w:cs="Times New Roman"/>
                <w:sz w:val="20"/>
                <w:szCs w:val="20"/>
              </w:rPr>
            </w:pPr>
          </w:p>
          <w:p w:rsidR="001E7D9D" w:rsidRDefault="001E7D9D" w:rsidP="001E7D9D">
            <w:pPr>
              <w:pStyle w:val="NormalWeb"/>
              <w:rPr>
                <w:rFonts w:ascii="Verdana" w:hAnsi="Verdana"/>
                <w:sz w:val="20"/>
                <w:szCs w:val="20"/>
              </w:rPr>
            </w:pPr>
            <w:r>
              <w:rPr>
                <w:rFonts w:ascii="Verdana" w:hAnsi="Verdana"/>
                <w:sz w:val="20"/>
                <w:szCs w:val="20"/>
              </w:rPr>
              <w:t>-Searchable resources include much more than videos.  Photos, quizzes, games, clip art, sounds.</w:t>
            </w:r>
          </w:p>
          <w:p w:rsidR="001E7D9D" w:rsidRDefault="001E7D9D" w:rsidP="001E7D9D">
            <w:pPr>
              <w:pStyle w:val="NormalWeb"/>
              <w:rPr>
                <w:rFonts w:ascii="Verdana" w:hAnsi="Verdana"/>
                <w:sz w:val="20"/>
                <w:szCs w:val="20"/>
              </w:rPr>
            </w:pPr>
          </w:p>
          <w:p w:rsidR="001E7D9D" w:rsidRDefault="001E7D9D" w:rsidP="001E7D9D">
            <w:pPr>
              <w:pStyle w:val="NormalWeb"/>
              <w:rPr>
                <w:rFonts w:ascii="Verdana" w:hAnsi="Verdana"/>
                <w:sz w:val="20"/>
                <w:szCs w:val="20"/>
              </w:rPr>
            </w:pPr>
            <w:r>
              <w:rPr>
                <w:rFonts w:ascii="Verdana" w:hAnsi="Verdana"/>
                <w:sz w:val="20"/>
                <w:szCs w:val="20"/>
              </w:rPr>
              <w:t>- Search by key word, subject, grade, curriculum standard.</w:t>
            </w:r>
          </w:p>
          <w:p w:rsidR="001E7D9D" w:rsidRDefault="001E7D9D" w:rsidP="001E7D9D">
            <w:pPr>
              <w:pStyle w:val="NormalWeb"/>
              <w:rPr>
                <w:rFonts w:ascii="Verdana" w:hAnsi="Verdana"/>
                <w:sz w:val="20"/>
                <w:szCs w:val="20"/>
              </w:rPr>
            </w:pPr>
          </w:p>
          <w:p w:rsidR="001E7D9D" w:rsidRDefault="001E7D9D" w:rsidP="001E7D9D">
            <w:pPr>
              <w:pStyle w:val="NormalWeb"/>
              <w:rPr>
                <w:rFonts w:ascii="Verdana" w:hAnsi="Verdana"/>
                <w:sz w:val="20"/>
                <w:szCs w:val="20"/>
              </w:rPr>
            </w:pPr>
            <w:r>
              <w:rPr>
                <w:rFonts w:ascii="Verdana" w:hAnsi="Verdana"/>
                <w:sz w:val="20"/>
                <w:szCs w:val="20"/>
              </w:rPr>
              <w:t>- Save to server in curriculum folder; best way to share and also not use bandwidth.</w:t>
            </w:r>
          </w:p>
          <w:p w:rsidR="001E7D9D" w:rsidRDefault="001E7D9D" w:rsidP="001E7D9D">
            <w:pPr>
              <w:pStyle w:val="NormalWeb"/>
              <w:rPr>
                <w:rFonts w:ascii="Verdana" w:hAnsi="Verdana"/>
                <w:sz w:val="20"/>
                <w:szCs w:val="20"/>
              </w:rPr>
            </w:pPr>
          </w:p>
          <w:p w:rsidR="001E7D9D" w:rsidRDefault="001E7D9D" w:rsidP="003A1A7A">
            <w:pPr>
              <w:pStyle w:val="NormalWeb"/>
              <w:rPr>
                <w:rFonts w:ascii="Verdana" w:hAnsi="Verdana"/>
                <w:sz w:val="20"/>
                <w:szCs w:val="20"/>
              </w:rPr>
            </w:pPr>
            <w:r>
              <w:rPr>
                <w:rFonts w:ascii="Verdana" w:hAnsi="Verdana"/>
                <w:sz w:val="20"/>
                <w:szCs w:val="20"/>
              </w:rPr>
              <w:t xml:space="preserve">- Builder tools: </w:t>
            </w:r>
            <w:r w:rsidR="003A1A7A">
              <w:rPr>
                <w:rFonts w:ascii="Verdana" w:hAnsi="Verdana"/>
                <w:sz w:val="20"/>
                <w:szCs w:val="20"/>
              </w:rPr>
              <w:t>Quiz Builder, Assignment Builder, Writing Prompt Builder</w:t>
            </w:r>
          </w:p>
          <w:p w:rsidR="003A1A7A" w:rsidRDefault="003A1A7A" w:rsidP="003A1A7A">
            <w:pPr>
              <w:pStyle w:val="NormalWeb"/>
              <w:rPr>
                <w:rFonts w:ascii="Verdana" w:hAnsi="Verdana"/>
                <w:sz w:val="20"/>
                <w:szCs w:val="20"/>
              </w:rPr>
            </w:pPr>
          </w:p>
          <w:p w:rsidR="003A1A7A" w:rsidRPr="001E7D9D" w:rsidRDefault="00D703D1" w:rsidP="003A1A7A">
            <w:pPr>
              <w:pStyle w:val="NormalWeb"/>
              <w:rPr>
                <w:rFonts w:ascii="Verdana" w:hAnsi="Verdana"/>
                <w:sz w:val="20"/>
                <w:szCs w:val="20"/>
              </w:rPr>
            </w:pPr>
            <w:hyperlink r:id="rId53" w:history="1">
              <w:r w:rsidR="003A1A7A" w:rsidRPr="003A1A7A">
                <w:rPr>
                  <w:rStyle w:val="Hyperlink"/>
                  <w:rFonts w:ascii="Verdana" w:hAnsi="Verdana"/>
                  <w:sz w:val="20"/>
                  <w:szCs w:val="20"/>
                </w:rPr>
                <w:t>DE Streaming</w:t>
              </w:r>
            </w:hyperlink>
          </w:p>
        </w:tc>
        <w:tc>
          <w:tcPr>
            <w:tcW w:w="1667" w:type="pct"/>
          </w:tcPr>
          <w:p w:rsidR="001E7D9D" w:rsidRPr="003601D6" w:rsidRDefault="001E7D9D" w:rsidP="001E7D9D">
            <w:pPr>
              <w:jc w:val="center"/>
              <w:rPr>
                <w:rFonts w:ascii="Times New Roman" w:hAnsi="Times New Roman" w:cs="Times New Roman"/>
                <w:b/>
                <w:sz w:val="24"/>
                <w:szCs w:val="24"/>
              </w:rPr>
            </w:pPr>
            <w:r w:rsidRPr="003601D6">
              <w:rPr>
                <w:rFonts w:ascii="Times New Roman" w:hAnsi="Times New Roman" w:cs="Times New Roman"/>
                <w:b/>
                <w:sz w:val="24"/>
                <w:szCs w:val="24"/>
              </w:rPr>
              <w:t>iLife</w:t>
            </w:r>
          </w:p>
          <w:p w:rsidR="001E7D9D" w:rsidRPr="003601D6" w:rsidRDefault="001E7D9D" w:rsidP="001E7D9D">
            <w:pPr>
              <w:jc w:val="center"/>
              <w:rPr>
                <w:rFonts w:ascii="Times New Roman" w:hAnsi="Times New Roman" w:cs="Times New Roman"/>
                <w:sz w:val="20"/>
                <w:szCs w:val="20"/>
              </w:rPr>
            </w:pPr>
            <w:r w:rsidRPr="003601D6">
              <w:rPr>
                <w:rFonts w:ascii="Times New Roman" w:hAnsi="Times New Roman" w:cs="Times New Roman"/>
                <w:sz w:val="20"/>
                <w:szCs w:val="20"/>
              </w:rPr>
              <w:t>Debby Smith, Karen Braswell</w:t>
            </w:r>
          </w:p>
          <w:p w:rsidR="001E7D9D" w:rsidRDefault="001E7D9D" w:rsidP="001E7D9D">
            <w:pPr>
              <w:rPr>
                <w:rFonts w:ascii="Times New Roman" w:hAnsi="Times New Roman" w:cs="Times New Roman"/>
                <w:sz w:val="20"/>
                <w:szCs w:val="20"/>
              </w:rPr>
            </w:pPr>
          </w:p>
          <w:p w:rsidR="001E7D9D" w:rsidRDefault="001E7D9D" w:rsidP="001E7D9D">
            <w:pPr>
              <w:rPr>
                <w:rFonts w:ascii="Verdana" w:hAnsi="Verdana"/>
                <w:sz w:val="20"/>
                <w:szCs w:val="20"/>
              </w:rPr>
            </w:pPr>
            <w:r>
              <w:rPr>
                <w:rFonts w:ascii="Verdana" w:hAnsi="Verdana"/>
                <w:sz w:val="20"/>
                <w:szCs w:val="20"/>
              </w:rPr>
              <w:t>-iPhoto, iMovie and Garage Band are key components of iLife</w:t>
            </w:r>
            <w:r>
              <w:rPr>
                <w:rFonts w:ascii="Verdana" w:hAnsi="Verdana"/>
                <w:sz w:val="20"/>
                <w:szCs w:val="20"/>
              </w:rPr>
              <w:br/>
            </w:r>
          </w:p>
          <w:p w:rsidR="001E7D9D" w:rsidRDefault="001E7D9D" w:rsidP="001E7D9D">
            <w:pPr>
              <w:rPr>
                <w:rFonts w:ascii="Verdana" w:hAnsi="Verdana"/>
                <w:sz w:val="20"/>
                <w:szCs w:val="20"/>
              </w:rPr>
            </w:pPr>
            <w:r>
              <w:rPr>
                <w:rFonts w:ascii="Verdana" w:hAnsi="Verdana"/>
                <w:sz w:val="20"/>
                <w:szCs w:val="20"/>
              </w:rPr>
              <w:t>-Mac Lab has 8 stations, and will be appropriate for paired or group work.</w:t>
            </w:r>
            <w:r>
              <w:rPr>
                <w:rFonts w:ascii="Verdana" w:hAnsi="Verdana"/>
                <w:sz w:val="20"/>
                <w:szCs w:val="20"/>
              </w:rPr>
              <w:br/>
            </w:r>
          </w:p>
          <w:p w:rsidR="001E7D9D" w:rsidRDefault="001E7D9D" w:rsidP="001E7D9D">
            <w:pPr>
              <w:rPr>
                <w:rFonts w:ascii="Verdana" w:hAnsi="Verdana"/>
                <w:sz w:val="20"/>
                <w:szCs w:val="20"/>
              </w:rPr>
            </w:pPr>
            <w:r>
              <w:rPr>
                <w:rFonts w:ascii="Verdana" w:hAnsi="Verdana"/>
                <w:sz w:val="20"/>
                <w:szCs w:val="20"/>
              </w:rPr>
              <w:t>-Ask one of the coaches to coordinate scheduling and planning Mac projects</w:t>
            </w:r>
          </w:p>
          <w:p w:rsidR="001E7D9D" w:rsidRDefault="001E7D9D" w:rsidP="001E7D9D">
            <w:pPr>
              <w:rPr>
                <w:rFonts w:ascii="Verdana" w:hAnsi="Verdana"/>
                <w:sz w:val="20"/>
                <w:szCs w:val="20"/>
              </w:rPr>
            </w:pPr>
          </w:p>
          <w:p w:rsidR="001E7D9D" w:rsidRDefault="00D703D1" w:rsidP="001E7D9D">
            <w:pPr>
              <w:pStyle w:val="NormalWeb"/>
              <w:rPr>
                <w:rFonts w:ascii="Verdana" w:hAnsi="Verdana"/>
                <w:sz w:val="20"/>
                <w:szCs w:val="20"/>
              </w:rPr>
            </w:pPr>
            <w:hyperlink r:id="rId54" w:anchor="iphoto" w:tgtFrame="_blank" w:tooltip="Tutorials" w:history="1">
              <w:r w:rsidR="001E7D9D">
                <w:rPr>
                  <w:rStyle w:val="Hyperlink"/>
                  <w:rFonts w:ascii="Verdana" w:hAnsi="Verdana"/>
                  <w:sz w:val="20"/>
                  <w:szCs w:val="20"/>
                </w:rPr>
                <w:t>Tutorials</w:t>
              </w:r>
            </w:hyperlink>
          </w:p>
          <w:p w:rsidR="001E7D9D" w:rsidRPr="001E7D9D" w:rsidRDefault="001E7D9D" w:rsidP="001E7D9D">
            <w:pPr>
              <w:pStyle w:val="NormalWeb"/>
              <w:rPr>
                <w:rFonts w:ascii="Verdana" w:hAnsi="Verdana"/>
                <w:sz w:val="20"/>
                <w:szCs w:val="20"/>
              </w:rPr>
            </w:pPr>
          </w:p>
        </w:tc>
        <w:tc>
          <w:tcPr>
            <w:tcW w:w="1666" w:type="pct"/>
          </w:tcPr>
          <w:p w:rsidR="001E7D9D" w:rsidRPr="00031E9B" w:rsidRDefault="001E7D9D" w:rsidP="001E7D9D">
            <w:pPr>
              <w:jc w:val="center"/>
              <w:rPr>
                <w:rFonts w:ascii="Times New Roman" w:hAnsi="Times New Roman" w:cs="Times New Roman"/>
                <w:b/>
                <w:sz w:val="24"/>
                <w:szCs w:val="24"/>
              </w:rPr>
            </w:pPr>
            <w:r w:rsidRPr="00031E9B">
              <w:rPr>
                <w:rFonts w:ascii="Times New Roman" w:hAnsi="Times New Roman" w:cs="Times New Roman"/>
                <w:b/>
                <w:sz w:val="24"/>
                <w:szCs w:val="24"/>
              </w:rPr>
              <w:t>Building Webpages</w:t>
            </w:r>
          </w:p>
          <w:p w:rsidR="001E7D9D" w:rsidRPr="00854AFF" w:rsidRDefault="001E7D9D" w:rsidP="001E7D9D">
            <w:pPr>
              <w:jc w:val="center"/>
              <w:rPr>
                <w:rFonts w:ascii="Times New Roman" w:hAnsi="Times New Roman" w:cs="Times New Roman"/>
                <w:sz w:val="20"/>
                <w:szCs w:val="20"/>
              </w:rPr>
            </w:pPr>
            <w:r w:rsidRPr="00854AFF">
              <w:rPr>
                <w:rFonts w:ascii="Times New Roman" w:hAnsi="Times New Roman" w:cs="Times New Roman"/>
                <w:sz w:val="20"/>
                <w:szCs w:val="20"/>
              </w:rPr>
              <w:t>Beth Spell</w:t>
            </w:r>
          </w:p>
          <w:p w:rsidR="001E7D9D" w:rsidRPr="00854AFF" w:rsidRDefault="001E7D9D" w:rsidP="001E7D9D">
            <w:pPr>
              <w:rPr>
                <w:rFonts w:ascii="Times New Roman" w:hAnsi="Times New Roman" w:cs="Times New Roman"/>
                <w:sz w:val="20"/>
                <w:szCs w:val="20"/>
              </w:rPr>
            </w:pPr>
          </w:p>
          <w:p w:rsidR="003A1A7A" w:rsidRDefault="003A1A7A" w:rsidP="001E7D9D">
            <w:pPr>
              <w:rPr>
                <w:rFonts w:ascii="Verdana" w:hAnsi="Verdana" w:cs="Times New Roman"/>
                <w:sz w:val="20"/>
                <w:szCs w:val="20"/>
              </w:rPr>
            </w:pPr>
            <w:r>
              <w:rPr>
                <w:rFonts w:ascii="Verdana" w:hAnsi="Verdana" w:cs="Times New Roman"/>
                <w:sz w:val="20"/>
                <w:szCs w:val="20"/>
              </w:rPr>
              <w:t>-Used Google Sites to create classroom webpages.</w:t>
            </w:r>
          </w:p>
          <w:p w:rsidR="003A1A7A" w:rsidRDefault="003A1A7A" w:rsidP="001E7D9D">
            <w:pPr>
              <w:rPr>
                <w:rFonts w:ascii="Verdana" w:hAnsi="Verdana" w:cs="Times New Roman"/>
                <w:sz w:val="20"/>
                <w:szCs w:val="20"/>
              </w:rPr>
            </w:pPr>
          </w:p>
          <w:p w:rsidR="001E7D9D" w:rsidRDefault="001E7D9D" w:rsidP="001E7D9D">
            <w:pPr>
              <w:rPr>
                <w:rFonts w:ascii="Verdana" w:hAnsi="Verdana" w:cs="Times New Roman"/>
                <w:sz w:val="20"/>
                <w:szCs w:val="20"/>
              </w:rPr>
            </w:pPr>
            <w:r w:rsidRPr="003A1A7A">
              <w:rPr>
                <w:rFonts w:ascii="Verdana" w:hAnsi="Verdana" w:cs="Times New Roman"/>
                <w:sz w:val="20"/>
                <w:szCs w:val="20"/>
              </w:rPr>
              <w:t>-</w:t>
            </w:r>
            <w:r w:rsidR="003A1A7A">
              <w:rPr>
                <w:rFonts w:ascii="Verdana" w:hAnsi="Verdana" w:cs="Times New Roman"/>
                <w:sz w:val="20"/>
                <w:szCs w:val="20"/>
              </w:rPr>
              <w:t>Must follow the school board policy of page content.</w:t>
            </w:r>
          </w:p>
          <w:p w:rsidR="003A1A7A" w:rsidRDefault="003A1A7A" w:rsidP="001E7D9D">
            <w:pPr>
              <w:rPr>
                <w:rFonts w:ascii="Verdana" w:hAnsi="Verdana" w:cs="Times New Roman"/>
                <w:sz w:val="20"/>
                <w:szCs w:val="20"/>
              </w:rPr>
            </w:pPr>
          </w:p>
          <w:p w:rsidR="003A1A7A" w:rsidRDefault="003A1A7A" w:rsidP="001E7D9D">
            <w:pPr>
              <w:rPr>
                <w:rFonts w:ascii="Verdana" w:hAnsi="Verdana" w:cs="Times New Roman"/>
                <w:sz w:val="20"/>
                <w:szCs w:val="20"/>
              </w:rPr>
            </w:pPr>
            <w:r>
              <w:rPr>
                <w:rFonts w:ascii="Verdana" w:hAnsi="Verdana" w:cs="Times New Roman"/>
                <w:sz w:val="20"/>
                <w:szCs w:val="20"/>
              </w:rPr>
              <w:t>-Keep it simple, with very little scrolling.</w:t>
            </w:r>
          </w:p>
          <w:p w:rsidR="003A1A7A" w:rsidRDefault="003A1A7A" w:rsidP="001E7D9D">
            <w:pPr>
              <w:rPr>
                <w:rFonts w:ascii="Verdana" w:hAnsi="Verdana" w:cs="Times New Roman"/>
                <w:sz w:val="20"/>
                <w:szCs w:val="20"/>
              </w:rPr>
            </w:pPr>
          </w:p>
          <w:p w:rsidR="003A1A7A" w:rsidRDefault="003A1A7A" w:rsidP="001E7D9D">
            <w:pPr>
              <w:rPr>
                <w:rFonts w:ascii="Verdana" w:hAnsi="Verdana" w:cs="Times New Roman"/>
                <w:sz w:val="20"/>
                <w:szCs w:val="20"/>
              </w:rPr>
            </w:pPr>
          </w:p>
          <w:p w:rsidR="003A1A7A" w:rsidRDefault="003A1A7A" w:rsidP="001E7D9D">
            <w:pPr>
              <w:rPr>
                <w:rFonts w:ascii="Verdana" w:hAnsi="Verdana" w:cs="Times New Roman"/>
                <w:sz w:val="20"/>
                <w:szCs w:val="20"/>
              </w:rPr>
            </w:pPr>
          </w:p>
          <w:p w:rsidR="003A1A7A" w:rsidRPr="0048034C" w:rsidRDefault="00D703D1" w:rsidP="001E7D9D">
            <w:pPr>
              <w:rPr>
                <w:rFonts w:ascii="Verdana" w:hAnsi="Verdana" w:cs="Times New Roman"/>
                <w:sz w:val="20"/>
                <w:szCs w:val="20"/>
              </w:rPr>
            </w:pPr>
            <w:hyperlink r:id="rId55" w:history="1">
              <w:r w:rsidR="003A1A7A" w:rsidRPr="003A1A7A">
                <w:rPr>
                  <w:rStyle w:val="Hyperlink"/>
                  <w:rFonts w:ascii="Verdana" w:hAnsi="Verdana" w:cs="Times New Roman"/>
                  <w:sz w:val="20"/>
                  <w:szCs w:val="20"/>
                </w:rPr>
                <w:t>Google Sites</w:t>
              </w:r>
            </w:hyperlink>
          </w:p>
          <w:p w:rsidR="001E7D9D" w:rsidRDefault="001E7D9D" w:rsidP="001E7D9D">
            <w:pPr>
              <w:rPr>
                <w:rFonts w:ascii="Times New Roman" w:hAnsi="Times New Roman" w:cs="Times New Roman"/>
                <w:sz w:val="24"/>
                <w:szCs w:val="24"/>
              </w:rPr>
            </w:pPr>
          </w:p>
        </w:tc>
      </w:tr>
    </w:tbl>
    <w:p w:rsidR="00446837" w:rsidRPr="003134C4" w:rsidRDefault="00446837" w:rsidP="008D31D4">
      <w:pPr>
        <w:spacing w:after="0" w:line="240" w:lineRule="auto"/>
        <w:rPr>
          <w:rFonts w:ascii="Times New Roman" w:hAnsi="Times New Roman" w:cs="Times New Roman"/>
          <w:sz w:val="24"/>
          <w:szCs w:val="24"/>
        </w:rPr>
      </w:pPr>
    </w:p>
    <w:sectPr w:rsidR="00446837" w:rsidRPr="003134C4" w:rsidSect="003601D6">
      <w:pgSz w:w="12240" w:h="15840"/>
      <w:pgMar w:top="720" w:right="720" w:bottom="720" w:left="720" w:header="576"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83E" w:rsidRDefault="008F583E" w:rsidP="00032972">
      <w:pPr>
        <w:spacing w:after="0" w:line="240" w:lineRule="auto"/>
      </w:pPr>
      <w:r>
        <w:separator/>
      </w:r>
    </w:p>
  </w:endnote>
  <w:endnote w:type="continuationSeparator" w:id="0">
    <w:p w:rsidR="008F583E" w:rsidRDefault="008F583E" w:rsidP="000329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83E" w:rsidRDefault="008F583E" w:rsidP="00032972">
      <w:pPr>
        <w:spacing w:after="0" w:line="240" w:lineRule="auto"/>
      </w:pPr>
      <w:r>
        <w:separator/>
      </w:r>
    </w:p>
  </w:footnote>
  <w:footnote w:type="continuationSeparator" w:id="0">
    <w:p w:rsidR="008F583E" w:rsidRDefault="008F583E" w:rsidP="000329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13C95"/>
    <w:multiLevelType w:val="hybridMultilevel"/>
    <w:tmpl w:val="C6EA7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1B0885"/>
    <w:multiLevelType w:val="hybridMultilevel"/>
    <w:tmpl w:val="088664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6566CD"/>
    <w:multiLevelType w:val="multilevel"/>
    <w:tmpl w:val="143C8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F3329A"/>
    <w:multiLevelType w:val="multilevel"/>
    <w:tmpl w:val="FC1C4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4C248F"/>
    <w:multiLevelType w:val="multilevel"/>
    <w:tmpl w:val="FC1C4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5B306A"/>
    <w:multiLevelType w:val="multilevel"/>
    <w:tmpl w:val="FC1C4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FE0610"/>
    <w:multiLevelType w:val="multilevel"/>
    <w:tmpl w:val="72D6E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EF44F3"/>
    <w:multiLevelType w:val="hybridMultilevel"/>
    <w:tmpl w:val="CF103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7"/>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evenAndOddHeaders/>
  <w:drawingGridHorizontalSpacing w:val="110"/>
  <w:displayHorizontalDrawingGridEvery w:val="2"/>
  <w:characterSpacingControl w:val="doNotCompress"/>
  <w:hdrShapeDefaults>
    <o:shapedefaults v:ext="edit" spidmax="13314">
      <o:colormenu v:ext="edit" strokecolor="none [3213]"/>
    </o:shapedefaults>
  </w:hdrShapeDefaults>
  <w:footnotePr>
    <w:footnote w:id="-1"/>
    <w:footnote w:id="0"/>
  </w:footnotePr>
  <w:endnotePr>
    <w:endnote w:id="-1"/>
    <w:endnote w:id="0"/>
  </w:endnotePr>
  <w:compat/>
  <w:rsids>
    <w:rsidRoot w:val="003D10CF"/>
    <w:rsid w:val="00020A2B"/>
    <w:rsid w:val="00031E9B"/>
    <w:rsid w:val="00032972"/>
    <w:rsid w:val="001148E4"/>
    <w:rsid w:val="00144C2B"/>
    <w:rsid w:val="001759DB"/>
    <w:rsid w:val="001E7D9D"/>
    <w:rsid w:val="001F6BD6"/>
    <w:rsid w:val="00202D10"/>
    <w:rsid w:val="0023273C"/>
    <w:rsid w:val="00236F4F"/>
    <w:rsid w:val="00302CFB"/>
    <w:rsid w:val="003134C4"/>
    <w:rsid w:val="003601D6"/>
    <w:rsid w:val="003A1A7A"/>
    <w:rsid w:val="003D10CF"/>
    <w:rsid w:val="003D4709"/>
    <w:rsid w:val="00414D6D"/>
    <w:rsid w:val="00446837"/>
    <w:rsid w:val="00462DEF"/>
    <w:rsid w:val="0048034C"/>
    <w:rsid w:val="004C50F4"/>
    <w:rsid w:val="004E656C"/>
    <w:rsid w:val="005078B3"/>
    <w:rsid w:val="00512B84"/>
    <w:rsid w:val="005B7A1C"/>
    <w:rsid w:val="00674D98"/>
    <w:rsid w:val="006B1E31"/>
    <w:rsid w:val="006B5034"/>
    <w:rsid w:val="007319E4"/>
    <w:rsid w:val="00746662"/>
    <w:rsid w:val="00783356"/>
    <w:rsid w:val="007E750B"/>
    <w:rsid w:val="0083532B"/>
    <w:rsid w:val="00846558"/>
    <w:rsid w:val="00854AFF"/>
    <w:rsid w:val="00872E8B"/>
    <w:rsid w:val="008D31D4"/>
    <w:rsid w:val="008F583E"/>
    <w:rsid w:val="00913FA4"/>
    <w:rsid w:val="00924E42"/>
    <w:rsid w:val="00930F85"/>
    <w:rsid w:val="009642E2"/>
    <w:rsid w:val="0096732C"/>
    <w:rsid w:val="00991E2D"/>
    <w:rsid w:val="009B1151"/>
    <w:rsid w:val="009F765B"/>
    <w:rsid w:val="00A80555"/>
    <w:rsid w:val="00B2360E"/>
    <w:rsid w:val="00B87A99"/>
    <w:rsid w:val="00BB3206"/>
    <w:rsid w:val="00C322D4"/>
    <w:rsid w:val="00C62214"/>
    <w:rsid w:val="00C87306"/>
    <w:rsid w:val="00D54B7A"/>
    <w:rsid w:val="00D703D1"/>
    <w:rsid w:val="00D75F97"/>
    <w:rsid w:val="00D85C97"/>
    <w:rsid w:val="00D95F16"/>
    <w:rsid w:val="00E60676"/>
    <w:rsid w:val="00F25CE9"/>
    <w:rsid w:val="00F65300"/>
    <w:rsid w:val="00F7098A"/>
    <w:rsid w:val="00FF03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strokecolor="none [3213]"/>
    </o:shapedefaults>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F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10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1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0CF"/>
    <w:rPr>
      <w:rFonts w:ascii="Tahoma" w:hAnsi="Tahoma" w:cs="Tahoma"/>
      <w:sz w:val="16"/>
      <w:szCs w:val="16"/>
    </w:rPr>
  </w:style>
  <w:style w:type="paragraph" w:styleId="ListParagraph">
    <w:name w:val="List Paragraph"/>
    <w:basedOn w:val="Normal"/>
    <w:uiPriority w:val="34"/>
    <w:qFormat/>
    <w:rsid w:val="007E750B"/>
    <w:pPr>
      <w:ind w:left="720"/>
      <w:contextualSpacing/>
    </w:pPr>
  </w:style>
  <w:style w:type="paragraph" w:styleId="NormalWeb">
    <w:name w:val="Normal (Web)"/>
    <w:basedOn w:val="Normal"/>
    <w:uiPriority w:val="99"/>
    <w:unhideWhenUsed/>
    <w:rsid w:val="00846558"/>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29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972"/>
  </w:style>
  <w:style w:type="paragraph" w:styleId="Footer">
    <w:name w:val="footer"/>
    <w:basedOn w:val="Normal"/>
    <w:link w:val="FooterChar"/>
    <w:uiPriority w:val="99"/>
    <w:semiHidden/>
    <w:unhideWhenUsed/>
    <w:rsid w:val="000329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32972"/>
  </w:style>
  <w:style w:type="character" w:styleId="Hyperlink">
    <w:name w:val="Hyperlink"/>
    <w:basedOn w:val="DefaultParagraphFont"/>
    <w:uiPriority w:val="99"/>
    <w:unhideWhenUsed/>
    <w:rsid w:val="007319E4"/>
    <w:rPr>
      <w:color w:val="0000FF"/>
      <w:u w:val="single"/>
    </w:rPr>
  </w:style>
</w:styles>
</file>

<file path=word/webSettings.xml><?xml version="1.0" encoding="utf-8"?>
<w:webSettings xmlns:r="http://schemas.openxmlformats.org/officeDocument/2006/relationships" xmlns:w="http://schemas.openxmlformats.org/wordprocessingml/2006/main">
  <w:divs>
    <w:div w:id="286591773">
      <w:bodyDiv w:val="1"/>
      <w:marLeft w:val="90"/>
      <w:marRight w:val="90"/>
      <w:marTop w:val="90"/>
      <w:marBottom w:val="90"/>
      <w:divBdr>
        <w:top w:val="none" w:sz="0" w:space="0" w:color="auto"/>
        <w:left w:val="none" w:sz="0" w:space="0" w:color="auto"/>
        <w:bottom w:val="none" w:sz="0" w:space="0" w:color="auto"/>
        <w:right w:val="none" w:sz="0" w:space="0" w:color="auto"/>
      </w:divBdr>
      <w:divsChild>
        <w:div w:id="65151682">
          <w:marLeft w:val="0"/>
          <w:marRight w:val="0"/>
          <w:marTop w:val="0"/>
          <w:marBottom w:val="0"/>
          <w:divBdr>
            <w:top w:val="none" w:sz="0" w:space="0" w:color="auto"/>
            <w:left w:val="none" w:sz="0" w:space="0" w:color="auto"/>
            <w:bottom w:val="none" w:sz="0" w:space="0" w:color="auto"/>
            <w:right w:val="none" w:sz="0" w:space="0" w:color="auto"/>
          </w:divBdr>
          <w:divsChild>
            <w:div w:id="534268141">
              <w:marLeft w:val="0"/>
              <w:marRight w:val="0"/>
              <w:marTop w:val="0"/>
              <w:marBottom w:val="0"/>
              <w:divBdr>
                <w:top w:val="none" w:sz="0" w:space="0" w:color="auto"/>
                <w:left w:val="none" w:sz="0" w:space="0" w:color="auto"/>
                <w:bottom w:val="none" w:sz="0" w:space="0" w:color="auto"/>
                <w:right w:val="none" w:sz="0" w:space="0" w:color="auto"/>
              </w:divBdr>
            </w:div>
            <w:div w:id="963583061">
              <w:marLeft w:val="0"/>
              <w:marRight w:val="0"/>
              <w:marTop w:val="0"/>
              <w:marBottom w:val="0"/>
              <w:divBdr>
                <w:top w:val="none" w:sz="0" w:space="0" w:color="auto"/>
                <w:left w:val="none" w:sz="0" w:space="0" w:color="auto"/>
                <w:bottom w:val="none" w:sz="0" w:space="0" w:color="auto"/>
                <w:right w:val="none" w:sz="0" w:space="0" w:color="auto"/>
              </w:divBdr>
            </w:div>
            <w:div w:id="1856067857">
              <w:marLeft w:val="0"/>
              <w:marRight w:val="0"/>
              <w:marTop w:val="0"/>
              <w:marBottom w:val="0"/>
              <w:divBdr>
                <w:top w:val="none" w:sz="0" w:space="0" w:color="auto"/>
                <w:left w:val="none" w:sz="0" w:space="0" w:color="auto"/>
                <w:bottom w:val="none" w:sz="0" w:space="0" w:color="auto"/>
                <w:right w:val="none" w:sz="0" w:space="0" w:color="auto"/>
              </w:divBdr>
            </w:div>
            <w:div w:id="57048514">
              <w:marLeft w:val="0"/>
              <w:marRight w:val="0"/>
              <w:marTop w:val="0"/>
              <w:marBottom w:val="0"/>
              <w:divBdr>
                <w:top w:val="none" w:sz="0" w:space="0" w:color="auto"/>
                <w:left w:val="none" w:sz="0" w:space="0" w:color="auto"/>
                <w:bottom w:val="none" w:sz="0" w:space="0" w:color="auto"/>
                <w:right w:val="none" w:sz="0" w:space="0" w:color="auto"/>
              </w:divBdr>
            </w:div>
            <w:div w:id="742223224">
              <w:marLeft w:val="0"/>
              <w:marRight w:val="0"/>
              <w:marTop w:val="0"/>
              <w:marBottom w:val="0"/>
              <w:divBdr>
                <w:top w:val="none" w:sz="0" w:space="0" w:color="auto"/>
                <w:left w:val="none" w:sz="0" w:space="0" w:color="auto"/>
                <w:bottom w:val="none" w:sz="0" w:space="0" w:color="auto"/>
                <w:right w:val="none" w:sz="0" w:space="0" w:color="auto"/>
              </w:divBdr>
            </w:div>
            <w:div w:id="81221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46587">
      <w:bodyDiv w:val="1"/>
      <w:marLeft w:val="100"/>
      <w:marRight w:val="100"/>
      <w:marTop w:val="100"/>
      <w:marBottom w:val="100"/>
      <w:divBdr>
        <w:top w:val="none" w:sz="0" w:space="0" w:color="auto"/>
        <w:left w:val="none" w:sz="0" w:space="0" w:color="auto"/>
        <w:bottom w:val="none" w:sz="0" w:space="0" w:color="auto"/>
        <w:right w:val="none" w:sz="0" w:space="0" w:color="auto"/>
      </w:divBdr>
      <w:divsChild>
        <w:div w:id="756753604">
          <w:marLeft w:val="0"/>
          <w:marRight w:val="0"/>
          <w:marTop w:val="0"/>
          <w:marBottom w:val="0"/>
          <w:divBdr>
            <w:top w:val="none" w:sz="0" w:space="0" w:color="auto"/>
            <w:left w:val="none" w:sz="0" w:space="0" w:color="auto"/>
            <w:bottom w:val="none" w:sz="0" w:space="0" w:color="auto"/>
            <w:right w:val="none" w:sz="0" w:space="0" w:color="auto"/>
          </w:divBdr>
        </w:div>
        <w:div w:id="408579987">
          <w:marLeft w:val="0"/>
          <w:marRight w:val="0"/>
          <w:marTop w:val="0"/>
          <w:marBottom w:val="0"/>
          <w:divBdr>
            <w:top w:val="none" w:sz="0" w:space="0" w:color="auto"/>
            <w:left w:val="none" w:sz="0" w:space="0" w:color="auto"/>
            <w:bottom w:val="none" w:sz="0" w:space="0" w:color="auto"/>
            <w:right w:val="none" w:sz="0" w:space="0" w:color="auto"/>
          </w:divBdr>
        </w:div>
        <w:div w:id="133841670">
          <w:marLeft w:val="0"/>
          <w:marRight w:val="0"/>
          <w:marTop w:val="0"/>
          <w:marBottom w:val="0"/>
          <w:divBdr>
            <w:top w:val="none" w:sz="0" w:space="0" w:color="auto"/>
            <w:left w:val="none" w:sz="0" w:space="0" w:color="auto"/>
            <w:bottom w:val="none" w:sz="0" w:space="0" w:color="auto"/>
            <w:right w:val="none" w:sz="0" w:space="0" w:color="auto"/>
          </w:divBdr>
        </w:div>
      </w:divsChild>
    </w:div>
    <w:div w:id="1850676517">
      <w:bodyDiv w:val="1"/>
      <w:marLeft w:val="112"/>
      <w:marRight w:val="112"/>
      <w:marTop w:val="112"/>
      <w:marBottom w:val="112"/>
      <w:divBdr>
        <w:top w:val="none" w:sz="0" w:space="0" w:color="auto"/>
        <w:left w:val="none" w:sz="0" w:space="0" w:color="auto"/>
        <w:bottom w:val="none" w:sz="0" w:space="0" w:color="auto"/>
        <w:right w:val="none" w:sz="0" w:space="0" w:color="auto"/>
      </w:divBdr>
      <w:divsChild>
        <w:div w:id="1287736468">
          <w:marLeft w:val="0"/>
          <w:marRight w:val="0"/>
          <w:marTop w:val="0"/>
          <w:marBottom w:val="0"/>
          <w:divBdr>
            <w:top w:val="none" w:sz="0" w:space="0" w:color="auto"/>
            <w:left w:val="none" w:sz="0" w:space="0" w:color="auto"/>
            <w:bottom w:val="none" w:sz="0" w:space="0" w:color="auto"/>
            <w:right w:val="none" w:sz="0" w:space="0" w:color="auto"/>
          </w:divBdr>
          <w:divsChild>
            <w:div w:id="18405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mesd.k12.or.us/techlinks_100ideas" TargetMode="External"/><Relationship Id="rId18" Type="http://schemas.openxmlformats.org/officeDocument/2006/relationships/hyperlink" Target="mailto:fultons@kannapolis.k12.nc.us" TargetMode="External"/><Relationship Id="rId26" Type="http://schemas.openxmlformats.org/officeDocument/2006/relationships/hyperlink" Target="http://animoto.com/" TargetMode="External"/><Relationship Id="rId39" Type="http://schemas.openxmlformats.org/officeDocument/2006/relationships/hyperlink" Target="https://www.google.com/reader" TargetMode="External"/><Relationship Id="rId21" Type="http://schemas.openxmlformats.org/officeDocument/2006/relationships/hyperlink" Target="http://clifmims.wetpaint.com/page/Educational+Podcasting" TargetMode="External"/><Relationship Id="rId34" Type="http://schemas.openxmlformats.org/officeDocument/2006/relationships/hyperlink" Target="http://news.google.com/" TargetMode="External"/><Relationship Id="rId42" Type="http://schemas.openxmlformats.org/officeDocument/2006/relationships/hyperlink" Target="http://einstruction.com/support_downloads/training/examview.html" TargetMode="External"/><Relationship Id="rId47" Type="http://schemas.openxmlformats.org/officeDocument/2006/relationships/hyperlink" Target="https://docs.google.com/fileview?id=0B_MDT7gtyC7KMWUzZGM4YzYtMGM3Ny00M2NlLThhYTYtNzgwYmY3MjA5Nzlj&amp;hl=en" TargetMode="External"/><Relationship Id="rId50" Type="http://schemas.openxmlformats.org/officeDocument/2006/relationships/hyperlink" Target="http://mimioconnect.com/" TargetMode="External"/><Relationship Id="rId55" Type="http://schemas.openxmlformats.org/officeDocument/2006/relationships/hyperlink" Target="http://sites.google.com/" TargetMode="Externa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https://docs.google.com/Doc?docid=0AfMDT7gtyC7KZGY1Y21rYzZfMTY2ZHF6ZHNzMno&amp;hl=en" TargetMode="External"/><Relationship Id="rId25" Type="http://schemas.openxmlformats.org/officeDocument/2006/relationships/hyperlink" Target="http://museumbox.e2bn.org/" TargetMode="External"/><Relationship Id="rId33" Type="http://schemas.openxmlformats.org/officeDocument/2006/relationships/hyperlink" Target="http://images.google.com/" TargetMode="External"/><Relationship Id="rId38" Type="http://schemas.openxmlformats.org/officeDocument/2006/relationships/hyperlink" Target="http://www.google.com/" TargetMode="External"/><Relationship Id="rId46" Type="http://schemas.openxmlformats.org/officeDocument/2006/relationships/hyperlink" Target="http://brainorama.wikispaces.com/" TargetMode="External"/><Relationship Id="rId2" Type="http://schemas.openxmlformats.org/officeDocument/2006/relationships/styles" Target="styles.xml"/><Relationship Id="rId16" Type="http://schemas.openxmlformats.org/officeDocument/2006/relationships/hyperlink" Target="http://academicvocabulary.pbworks.com/FrontPage" TargetMode="External"/><Relationship Id="rId20" Type="http://schemas.openxmlformats.org/officeDocument/2006/relationships/hyperlink" Target="mailto:teaguea@kannapolis.k12.nc.us" TargetMode="External"/><Relationship Id="rId29" Type="http://schemas.openxmlformats.org/officeDocument/2006/relationships/hyperlink" Target="http://cpsclickers.pbworks.com" TargetMode="External"/><Relationship Id="rId41" Type="http://schemas.openxmlformats.org/officeDocument/2006/relationships/hyperlink" Target="http://einstruction.com/support_downloads/assessment/examview/index.html" TargetMode="External"/><Relationship Id="rId54" Type="http://schemas.openxmlformats.org/officeDocument/2006/relationships/hyperlink" Target="http://www.apple.com/ilife/tutorial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tes.google.com/site/kannapolismiddleschool/academic-coaches-resources/book-an-academic-coach" TargetMode="External"/><Relationship Id="rId24" Type="http://schemas.openxmlformats.org/officeDocument/2006/relationships/hyperlink" Target="http://etherpad.com/" TargetMode="External"/><Relationship Id="rId32" Type="http://schemas.openxmlformats.org/officeDocument/2006/relationships/hyperlink" Target="http://www.google.com/advanced_search" TargetMode="External"/><Relationship Id="rId37" Type="http://schemas.openxmlformats.org/officeDocument/2006/relationships/hyperlink" Target="http://scholar.google.com/" TargetMode="External"/><Relationship Id="rId40" Type="http://schemas.openxmlformats.org/officeDocument/2006/relationships/hyperlink" Target="http://clifmims.wetpaint.com/page/Google+Tools" TargetMode="External"/><Relationship Id="rId45" Type="http://schemas.openxmlformats.org/officeDocument/2006/relationships/hyperlink" Target="http://carawolford.wetpaint.com/page/Brain-Based+Learning" TargetMode="External"/><Relationship Id="rId53" Type="http://schemas.openxmlformats.org/officeDocument/2006/relationships/hyperlink" Target="http://www.discoveryeducation.com/" TargetMode="External"/><Relationship Id="rId5" Type="http://schemas.openxmlformats.org/officeDocument/2006/relationships/footnotes" Target="footnotes.xml"/><Relationship Id="rId15" Type="http://schemas.openxmlformats.org/officeDocument/2006/relationships/hyperlink" Target="http://innovativocab.wikispaces.com/" TargetMode="External"/><Relationship Id="rId23" Type="http://schemas.openxmlformats.org/officeDocument/2006/relationships/hyperlink" Target="http://audioboo.fm/" TargetMode="External"/><Relationship Id="rId28" Type="http://schemas.openxmlformats.org/officeDocument/2006/relationships/hyperlink" Target="http://countryreports.org/" TargetMode="External"/><Relationship Id="rId36" Type="http://schemas.openxmlformats.org/officeDocument/2006/relationships/hyperlink" Target="http://books.google.com/books?uid=15055907676998855276" TargetMode="External"/><Relationship Id="rId49" Type="http://schemas.openxmlformats.org/officeDocument/2006/relationships/hyperlink" Target="https://docs.google.com/Doc?docid=0AfMDT7gtyC7KZGY1Y21rYzZfMTY1NHhuN2pmOA&amp;hl=en" TargetMode="External"/><Relationship Id="rId57"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mailto:fitzpatl@kannapolis.k12.nc.us" TargetMode="External"/><Relationship Id="rId31" Type="http://schemas.openxmlformats.org/officeDocument/2006/relationships/hyperlink" Target="http://einstruction.com/support_downloads/assessment/pulse/index.html" TargetMode="External"/><Relationship Id="rId44" Type="http://schemas.openxmlformats.org/officeDocument/2006/relationships/hyperlink" Target="https://docs.google.com/View?docid=df5cmkc6_154fxjfb8hn" TargetMode="External"/><Relationship Id="rId52" Type="http://schemas.openxmlformats.org/officeDocument/2006/relationships/hyperlink" Target="http://www.mimio.com/training/mimio_masters/index.asp"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classroom20.com/forum/topics/649749:Topic:65214" TargetMode="External"/><Relationship Id="rId22" Type="http://schemas.openxmlformats.org/officeDocument/2006/relationships/hyperlink" Target="http://kannapolis.wikispaces.com/Introduction" TargetMode="External"/><Relationship Id="rId27" Type="http://schemas.openxmlformats.org/officeDocument/2006/relationships/hyperlink" Target="http://piclits.com/compose_dragdrop.aspx" TargetMode="External"/><Relationship Id="rId30" Type="http://schemas.openxmlformats.org/officeDocument/2006/relationships/hyperlink" Target="http://einstruction.com/support_downloads/training/cps_k12.html" TargetMode="External"/><Relationship Id="rId35" Type="http://schemas.openxmlformats.org/officeDocument/2006/relationships/hyperlink" Target="http://books.google.com/" TargetMode="External"/><Relationship Id="rId43" Type="http://schemas.openxmlformats.org/officeDocument/2006/relationships/hyperlink" Target="http://clifmims.wetpaint.com/page/Inquiry-Based+Learning" TargetMode="External"/><Relationship Id="rId48" Type="http://schemas.openxmlformats.org/officeDocument/2006/relationships/hyperlink" Target="https://docs.google.com/View?docid=df5cmkc6_143dz5sb7fv" TargetMode="External"/><Relationship Id="rId56"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hyperlink" Target="mailto:charlesm@kannapolis.k12.nc.u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4</Pages>
  <Words>1981</Words>
  <Characters>11297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Kannapolis City Schools</Company>
  <LinksUpToDate>false</LinksUpToDate>
  <CharactersWithSpaces>13252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KCS</dc:creator>
  <cp:keywords/>
  <dc:description/>
  <cp:lastModifiedBy>KCS</cp:lastModifiedBy>
  <cp:revision>40</cp:revision>
  <dcterms:created xsi:type="dcterms:W3CDTF">2010-01-03T20:02:00Z</dcterms:created>
  <dcterms:modified xsi:type="dcterms:W3CDTF">2010-01-05T19:35:00Z</dcterms:modified>
</cp:coreProperties>
</file>